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41EE" w14:textId="74E01695" w:rsidR="00234C7A" w:rsidRPr="00112C1D" w:rsidRDefault="756F21FA">
      <w:pPr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93DD97" wp14:editId="3539ED72">
            <wp:simplePos x="0" y="0"/>
            <wp:positionH relativeFrom="column">
              <wp:posOffset>-133350</wp:posOffset>
            </wp:positionH>
            <wp:positionV relativeFrom="paragraph">
              <wp:posOffset>-485775</wp:posOffset>
            </wp:positionV>
            <wp:extent cx="2037080" cy="647700"/>
            <wp:effectExtent l="0" t="0" r="1270" b="0"/>
            <wp:wrapNone/>
            <wp:docPr id="71731110" name="Picture 71731110" descr="P:\#Cloud\EHFG Grunddaten\EHFG CI Design Assets\Logos EHFG EHA YFG\European Health Forum Gastein\RGB\PNG\300dpi\EHF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#Cloud\EHFG Grunddaten\EHFG CI Design Assets\Logos EHFG EHA YFG\European Health Forum Gastein\RGB\PNG\300dpi\EHFG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AD3" w:rsidRPr="00112C1D">
        <w:rPr>
          <w:rFonts w:asciiTheme="majorHAnsi" w:hAnsiTheme="majorHAnsi" w:cstheme="majorHAnsi"/>
          <w:b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90E06CB" wp14:editId="1711BFCA">
                <wp:simplePos x="0" y="0"/>
                <wp:positionH relativeFrom="column">
                  <wp:posOffset>4410075</wp:posOffset>
                </wp:positionH>
                <wp:positionV relativeFrom="paragraph">
                  <wp:posOffset>-281940</wp:posOffset>
                </wp:positionV>
                <wp:extent cx="3111500" cy="495300"/>
                <wp:effectExtent l="0" t="0" r="0" b="0"/>
                <wp:wrapNone/>
                <wp:docPr id="4138828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0" cy="495300"/>
                          <a:chOff x="0" y="0"/>
                          <a:chExt cx="3368675" cy="533400"/>
                        </a:xfrm>
                      </wpg:grpSpPr>
                      <wps:wsp>
                        <wps:cNvPr id="1990178840" name="Rectangle: Rounded Corners 2"/>
                        <wps:cNvSpPr/>
                        <wps:spPr>
                          <a:xfrm>
                            <a:off x="0" y="0"/>
                            <a:ext cx="3368675" cy="5334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F61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9267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61546"/>
                            <a:ext cx="268478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5D278" w14:textId="4AE43FB3" w:rsidR="00234C7A" w:rsidRPr="00112C1D" w:rsidRDefault="00234C7A" w:rsidP="00234C7A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12C1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Session proposal form 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E06CB" id="Group 2" o:spid="_x0000_s1026" style="position:absolute;margin-left:347.25pt;margin-top:-22.2pt;width:245pt;height:39pt;z-index:251658241;mso-width-relative:margin;mso-height-relative:margin" coordsize="33686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">
                <v:roundrect id="Rectangle: Rounded Corners 2" o:spid="_x0000_s1027" style="position:absolute;width:33686;height:53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" fillcolor="#0f61a6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33;top:615;width:26848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" filled="f" stroked="f">
                  <v:textbox>
                    <w:txbxContent>
                      <w:p w14:paraId="00D5D278" w14:textId="4AE43FB3" w:rsidR="00234C7A" w:rsidRPr="00112C1D" w:rsidRDefault="00234C7A" w:rsidP="00234C7A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12C1D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Session proposal form 2026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2C1D" w:rsidRPr="00112C1D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38B81B0" wp14:editId="4E9CE1D0">
                <wp:simplePos x="0" y="0"/>
                <wp:positionH relativeFrom="column">
                  <wp:posOffset>-457200</wp:posOffset>
                </wp:positionH>
                <wp:positionV relativeFrom="paragraph">
                  <wp:posOffset>-640607</wp:posOffset>
                </wp:positionV>
                <wp:extent cx="7746365" cy="1229711"/>
                <wp:effectExtent l="0" t="0" r="6985" b="8890"/>
                <wp:wrapNone/>
                <wp:docPr id="617211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65" cy="12297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49B36F7" id="Rectangle 1" o:spid="_x0000_s1026" style="position:absolute;margin-left:-36pt;margin-top:-50.45pt;width:609.95pt;height:96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" fillcolor="#f2f2f2 [3052]" stroked="f" strokeweight="1pt"/>
            </w:pict>
          </mc:Fallback>
        </mc:AlternateContent>
      </w:r>
    </w:p>
    <w:p w14:paraId="4C172606" w14:textId="77777777" w:rsidR="00234C7A" w:rsidRPr="00112C1D" w:rsidRDefault="00234C7A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2920437B" w14:textId="5A93FC4D" w:rsidR="00234C7A" w:rsidRPr="00112C1D" w:rsidRDefault="00234C7A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31029FFC" w14:textId="77777777" w:rsidR="00234C7A" w:rsidRPr="00112C1D" w:rsidRDefault="00234C7A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3799F972" w14:textId="77777777" w:rsidR="00770815" w:rsidRPr="0049403D" w:rsidRDefault="00770815" w:rsidP="00032874">
      <w:pPr>
        <w:pStyle w:val="Title"/>
        <w:jc w:val="center"/>
        <w:rPr>
          <w:sz w:val="68"/>
          <w:szCs w:val="68"/>
        </w:rPr>
      </w:pPr>
      <w:r w:rsidRPr="0049403D">
        <w:rPr>
          <w:sz w:val="68"/>
          <w:szCs w:val="68"/>
        </w:rPr>
        <w:t xml:space="preserve">Health for a stronger European Union </w:t>
      </w:r>
    </w:p>
    <w:p w14:paraId="5291BCB7" w14:textId="61C8E414" w:rsidR="00112C1D" w:rsidRPr="0049403D" w:rsidRDefault="0049403D" w:rsidP="00032874">
      <w:pPr>
        <w:pStyle w:val="Title"/>
        <w:jc w:val="center"/>
      </w:pPr>
      <w:r w:rsidRPr="0049403D">
        <w:t>High time for action!</w:t>
      </w:r>
      <w:r w:rsidR="0084414F" w:rsidRPr="0049403D">
        <w:t xml:space="preserve"> </w:t>
      </w:r>
    </w:p>
    <w:p w14:paraId="31CED013" w14:textId="77777777" w:rsidR="000D4F35" w:rsidRDefault="000D4F35" w:rsidP="00112C1D"/>
    <w:p w14:paraId="6717F930" w14:textId="78A5883B" w:rsidR="00915D8E" w:rsidRDefault="00112C1D" w:rsidP="00E67B7E">
      <w:pPr>
        <w:pStyle w:val="Subtitle"/>
        <w:jc w:val="center"/>
        <w:rPr>
          <w:rStyle w:val="eop"/>
          <w:rFonts w:asciiTheme="minorHAnsi" w:hAnsiTheme="minorHAnsi" w:cstheme="minorHAnsi"/>
          <w:sz w:val="22"/>
          <w:szCs w:val="22"/>
        </w:rPr>
      </w:pPr>
      <w:r w:rsidRPr="00334202">
        <w:rPr>
          <w:rStyle w:val="eop"/>
          <w:rFonts w:asciiTheme="minorHAnsi" w:hAnsiTheme="minorHAnsi" w:cstheme="minorHAnsi"/>
          <w:sz w:val="22"/>
          <w:szCs w:val="22"/>
        </w:rPr>
        <w:t>Please read the full text of our 20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26 </w:t>
      </w:r>
      <w:r w:rsidRPr="00334202">
        <w:rPr>
          <w:rStyle w:val="eop"/>
          <w:rFonts w:asciiTheme="minorHAnsi" w:hAnsiTheme="minorHAnsi" w:cstheme="minorHAnsi"/>
          <w:sz w:val="22"/>
          <w:szCs w:val="22"/>
        </w:rPr>
        <w:t xml:space="preserve">main theme </w:t>
      </w:r>
      <w:hyperlink r:id="rId11" w:history="1">
        <w:r w:rsidRPr="00E519D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637F18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7B6366AA" w14:textId="60AAC7F6" w:rsidR="007D11B3" w:rsidRDefault="007D11B3" w:rsidP="0093785A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6A7B949" w14:textId="77777777" w:rsidR="004F6DBC" w:rsidRDefault="004F6DBC" w:rsidP="005E2BAA">
      <w:pPr>
        <w:jc w:val="both"/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</w:pPr>
    </w:p>
    <w:p w14:paraId="256C0B9D" w14:textId="1492A7D5" w:rsidR="009670D4" w:rsidRPr="004F6DBC" w:rsidRDefault="004F6DBC" w:rsidP="005E2BAA">
      <w:pPr>
        <w:jc w:val="both"/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>S</w:t>
      </w:r>
      <w:r w:rsidRPr="00D805A6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>ession partnerships range from EUR 24,000 to EUR 38,000, depending on session length and partner sector.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D805A6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 xml:space="preserve">Please </w:t>
      </w:r>
      <w:hyperlink r:id="rId12" w:history="1">
        <w:r w:rsidR="00A64343">
          <w:rPr>
            <w:rStyle w:val="Hyperlink"/>
            <w:rFonts w:asciiTheme="majorHAnsi" w:hAnsiTheme="majorHAnsi" w:cstheme="majorHAnsi"/>
            <w:b/>
            <w:i/>
            <w:iCs/>
            <w:color w:val="808080" w:themeColor="background1" w:themeShade="80"/>
            <w:sz w:val="22"/>
            <w:szCs w:val="22"/>
          </w:rPr>
          <w:t>contact us</w:t>
        </w:r>
      </w:hyperlink>
      <w:r w:rsidRPr="00D805A6">
        <w:rPr>
          <w:rFonts w:asciiTheme="majorHAnsi" w:hAnsiTheme="majorHAnsi" w:cstheme="majorHAnsi"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r w:rsidRPr="00D805A6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 xml:space="preserve">for specific partnership rates. If you do not currently have funding secured, please reach out to us </w:t>
      </w:r>
      <w:r w:rsidR="00284733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>before</w:t>
      </w:r>
      <w:r w:rsidRPr="00D805A6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 xml:space="preserve"> submitting this for</w:t>
      </w:r>
      <w:r w:rsidR="00D41C1A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</w:rPr>
        <w:t xml:space="preserve">m. </w:t>
      </w:r>
    </w:p>
    <w:p w14:paraId="6CB5335A" w14:textId="77777777" w:rsidR="004051F2" w:rsidRDefault="004051F2" w:rsidP="009670D4">
      <w:pPr>
        <w:jc w:val="both"/>
        <w:rPr>
          <w:rStyle w:val="ui-provider"/>
          <w:rFonts w:asciiTheme="minorHAnsi" w:hAnsiTheme="minorHAnsi" w:cstheme="minorHAnsi"/>
          <w:sz w:val="22"/>
          <w:szCs w:val="22"/>
        </w:rPr>
      </w:pPr>
    </w:p>
    <w:p w14:paraId="3D59A5FA" w14:textId="505C9CA2" w:rsidR="009670D4" w:rsidRPr="003B344A" w:rsidRDefault="009670D4" w:rsidP="009670D4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3B344A">
        <w:rPr>
          <w:rStyle w:val="ui-provider"/>
          <w:rFonts w:asciiTheme="minorHAnsi" w:hAnsiTheme="minorHAnsi" w:cstheme="minorHAnsi"/>
          <w:sz w:val="22"/>
          <w:szCs w:val="22"/>
        </w:rPr>
        <w:t xml:space="preserve">Once completed, please send this form (in Word document format) to </w:t>
      </w:r>
      <w:hyperlink r:id="rId13" w:history="1">
        <w:r w:rsidR="001F4A5B" w:rsidRPr="00E43BF0">
          <w:rPr>
            <w:rStyle w:val="Hyperlink"/>
            <w:rFonts w:asciiTheme="minorHAnsi" w:eastAsiaTheme="majorEastAsia" w:hAnsiTheme="minorHAnsi" w:cstheme="minorHAnsi"/>
            <w:b/>
            <w:bCs/>
            <w:color w:val="4472C4" w:themeColor="accent1"/>
            <w:sz w:val="22"/>
            <w:szCs w:val="22"/>
          </w:rPr>
          <w:t>Theresa Oatridge</w:t>
        </w:r>
      </w:hyperlink>
      <w:r w:rsidRPr="00E43BF0">
        <w:rPr>
          <w:rStyle w:val="Hyperlink"/>
          <w:rFonts w:asciiTheme="minorHAnsi" w:eastAsiaTheme="majorEastAsia" w:hAnsiTheme="minorHAnsi" w:cstheme="minorHAnsi"/>
          <w:color w:val="auto"/>
          <w:sz w:val="22"/>
          <w:szCs w:val="22"/>
        </w:rPr>
        <w:t xml:space="preserve"> </w:t>
      </w:r>
      <w:r w:rsidRPr="003B344A">
        <w:rPr>
          <w:rStyle w:val="Hyperlink"/>
          <w:rFonts w:asciiTheme="minorHAnsi" w:eastAsiaTheme="majorEastAsia" w:hAnsiTheme="minorHAnsi" w:cstheme="minorHAnsi"/>
          <w:color w:val="auto"/>
          <w:sz w:val="22"/>
          <w:szCs w:val="22"/>
          <w:u w:val="none"/>
        </w:rPr>
        <w:t xml:space="preserve">by </w:t>
      </w:r>
      <w:r w:rsidR="00EF2C84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2"/>
          <w:szCs w:val="22"/>
        </w:rPr>
        <w:t>1</w:t>
      </w:r>
      <w:r w:rsidR="004F2DCB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2"/>
          <w:szCs w:val="22"/>
        </w:rPr>
        <w:t>6</w:t>
      </w:r>
      <w:r w:rsidRPr="00E43BF0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2"/>
          <w:szCs w:val="22"/>
        </w:rPr>
        <w:t xml:space="preserve"> March 2026</w:t>
      </w:r>
      <w:r w:rsidR="003B344A">
        <w:rPr>
          <w:rStyle w:val="Hyperlink"/>
          <w:rFonts w:asciiTheme="minorHAnsi" w:eastAsiaTheme="majorEastAsia" w:hAnsiTheme="minorHAnsi" w:cstheme="minorHAnsi"/>
          <w:b/>
          <w:bCs/>
          <w:color w:val="auto"/>
          <w:sz w:val="22"/>
          <w:szCs w:val="22"/>
          <w:u w:val="none"/>
        </w:rPr>
        <w:t>.</w:t>
      </w:r>
    </w:p>
    <w:p w14:paraId="60521BBC" w14:textId="458A1915" w:rsidR="0004058E" w:rsidRPr="0004058E" w:rsidRDefault="004051F2" w:rsidP="005E2BAA">
      <w:pPr>
        <w:jc w:val="both"/>
        <w:rPr>
          <w:rFonts w:asciiTheme="majorHAnsi" w:hAnsiTheme="majorHAnsi" w:cstheme="majorBidi"/>
          <w:i/>
          <w:sz w:val="18"/>
          <w:szCs w:val="1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8DAD96" wp14:editId="1B092D44">
                <wp:simplePos x="0" y="0"/>
                <wp:positionH relativeFrom="column">
                  <wp:posOffset>-457200</wp:posOffset>
                </wp:positionH>
                <wp:positionV relativeFrom="paragraph">
                  <wp:posOffset>199390</wp:posOffset>
                </wp:positionV>
                <wp:extent cx="7611745" cy="332105"/>
                <wp:effectExtent l="0" t="0" r="8255" b="0"/>
                <wp:wrapTopAndBottom/>
                <wp:docPr id="18710752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74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BC060" w14:textId="02775939" w:rsidR="009072B4" w:rsidRPr="00B40C05" w:rsidRDefault="009072B4" w:rsidP="009072B4">
                            <w:pP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 xml:space="preserve">        </w:t>
                            </w:r>
                            <w:r w:rsidR="00B40C05"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 xml:space="preserve">PARTNER </w:t>
                            </w: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DAD96" id="Rectangle 3" o:spid="_x0000_s1029" style="position:absolute;left:0;text-align:left;margin-left:-36pt;margin-top:15.7pt;width:599.35pt;height:26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" fillcolor="#f2f2f2 [3052]" stroked="f" strokeweight="1pt">
                <v:textbox>
                  <w:txbxContent>
                    <w:p w14:paraId="051BC060" w14:textId="02775939" w:rsidR="009072B4" w:rsidRPr="00B40C05" w:rsidRDefault="009072B4" w:rsidP="009072B4">
                      <w:pPr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</w:pP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 xml:space="preserve">        </w:t>
                      </w:r>
                      <w:r w:rsidR="00B40C05"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 xml:space="preserve">PARTNER </w:t>
                      </w: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>DETAILS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8A0AE2B" w14:textId="5A09D054" w:rsidR="005E2BAA" w:rsidRDefault="005E2BAA">
      <w:pPr>
        <w:rPr>
          <w:rFonts w:asciiTheme="majorHAnsi" w:hAnsiTheme="majorHAnsi" w:cstheme="majorHAnsi"/>
        </w:rPr>
      </w:pPr>
    </w:p>
    <w:p w14:paraId="7ADEF4FF" w14:textId="163735AB" w:rsidR="00234C7A" w:rsidRPr="00F41559" w:rsidRDefault="00234C7A">
      <w:pPr>
        <w:rPr>
          <w:rFonts w:asciiTheme="minorHAnsi" w:hAnsiTheme="minorHAnsi" w:cstheme="minorHAnsi"/>
          <w:b/>
          <w:bCs/>
        </w:rPr>
      </w:pPr>
      <w:r w:rsidRPr="00F41559">
        <w:rPr>
          <w:rFonts w:asciiTheme="majorHAnsi" w:hAnsiTheme="majorHAnsi" w:cstheme="majorHAnsi"/>
        </w:rPr>
        <w:t>Name</w:t>
      </w:r>
      <w:r w:rsidR="00112C1D" w:rsidRPr="00F41559">
        <w:rPr>
          <w:rFonts w:asciiTheme="majorHAnsi" w:hAnsiTheme="majorHAnsi" w:cstheme="majorHAnsi"/>
        </w:rPr>
        <w:t xml:space="preserve"> of main contact</w:t>
      </w:r>
      <w:r w:rsidRPr="00F41559">
        <w:rPr>
          <w:rFonts w:asciiTheme="minorHAnsi" w:hAnsiTheme="minorHAnsi" w:cstheme="minorHAnsi"/>
        </w:rPr>
        <w:t xml:space="preserve">: </w:t>
      </w:r>
    </w:p>
    <w:p w14:paraId="1A5BDF17" w14:textId="77777777" w:rsidR="002D340B" w:rsidRPr="003637CA" w:rsidRDefault="002D340B" w:rsidP="005E2BAA">
      <w:pPr>
        <w:rPr>
          <w:rFonts w:asciiTheme="majorHAnsi" w:hAnsiTheme="majorHAnsi" w:cstheme="majorHAnsi"/>
        </w:rPr>
      </w:pPr>
    </w:p>
    <w:p w14:paraId="086F3AD3" w14:textId="5A4B305D" w:rsidR="00234C7A" w:rsidRPr="003637CA" w:rsidRDefault="00234C7A">
      <w:pPr>
        <w:rPr>
          <w:rFonts w:asciiTheme="majorHAnsi" w:hAnsiTheme="majorHAnsi" w:cstheme="majorHAnsi"/>
        </w:rPr>
      </w:pPr>
      <w:r w:rsidRPr="003637CA">
        <w:rPr>
          <w:rFonts w:asciiTheme="majorHAnsi" w:hAnsiTheme="majorHAnsi" w:cstheme="majorHAnsi"/>
        </w:rPr>
        <w:t>Organisation:</w:t>
      </w:r>
    </w:p>
    <w:p w14:paraId="271A0AAF" w14:textId="77777777" w:rsidR="00112C1D" w:rsidRPr="003637CA" w:rsidRDefault="00112C1D">
      <w:pPr>
        <w:rPr>
          <w:rFonts w:asciiTheme="majorHAnsi" w:hAnsiTheme="majorHAnsi" w:cstheme="majorHAnsi"/>
        </w:rPr>
      </w:pPr>
    </w:p>
    <w:p w14:paraId="25C3EE66" w14:textId="0D505A5E" w:rsidR="00112C1D" w:rsidRPr="003637CA" w:rsidRDefault="00112C1D">
      <w:pPr>
        <w:rPr>
          <w:rFonts w:asciiTheme="majorHAnsi" w:hAnsiTheme="majorHAnsi" w:cstheme="majorHAnsi"/>
        </w:rPr>
      </w:pPr>
      <w:r w:rsidRPr="003637CA">
        <w:rPr>
          <w:rFonts w:asciiTheme="majorHAnsi" w:hAnsiTheme="majorHAnsi" w:cstheme="majorHAnsi"/>
        </w:rPr>
        <w:t>Additional session partner</w:t>
      </w:r>
      <w:r w:rsidR="001D7AD3">
        <w:rPr>
          <w:rFonts w:asciiTheme="majorHAnsi" w:hAnsiTheme="majorHAnsi" w:cstheme="majorHAnsi"/>
        </w:rPr>
        <w:t>(</w:t>
      </w:r>
      <w:r w:rsidRPr="003637CA">
        <w:rPr>
          <w:rFonts w:asciiTheme="majorHAnsi" w:hAnsiTheme="majorHAnsi" w:cstheme="majorHAnsi"/>
        </w:rPr>
        <w:t>s</w:t>
      </w:r>
      <w:r w:rsidR="001D7AD3">
        <w:rPr>
          <w:rFonts w:asciiTheme="majorHAnsi" w:hAnsiTheme="majorHAnsi" w:cstheme="majorHAnsi"/>
        </w:rPr>
        <w:t>)/organisation(s)</w:t>
      </w:r>
      <w:r w:rsidRPr="003637CA">
        <w:rPr>
          <w:rFonts w:asciiTheme="majorHAnsi" w:hAnsiTheme="majorHAnsi" w:cstheme="majorHAnsi"/>
        </w:rPr>
        <w:t>:</w:t>
      </w:r>
    </w:p>
    <w:p w14:paraId="34988DC5" w14:textId="246EC039" w:rsidR="0037770F" w:rsidRDefault="0037770F" w:rsidP="000951E3">
      <w:pPr>
        <w:tabs>
          <w:tab w:val="center" w:pos="3402"/>
          <w:tab w:val="right" w:pos="9070"/>
        </w:tabs>
        <w:jc w:val="both"/>
        <w:rPr>
          <w:rStyle w:val="CommentReference"/>
          <w:rFonts w:asciiTheme="minorHAnsi" w:hAnsiTheme="minorHAnsi" w:cstheme="minorHAnsi"/>
          <w:sz w:val="18"/>
          <w:szCs w:val="1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8A3928" wp14:editId="0AF1C78A">
                <wp:simplePos x="0" y="0"/>
                <wp:positionH relativeFrom="column">
                  <wp:posOffset>-457200</wp:posOffset>
                </wp:positionH>
                <wp:positionV relativeFrom="paragraph">
                  <wp:posOffset>224442</wp:posOffset>
                </wp:positionV>
                <wp:extent cx="7611745" cy="332105"/>
                <wp:effectExtent l="0" t="0" r="8255" b="0"/>
                <wp:wrapTopAndBottom/>
                <wp:docPr id="17854003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74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310BA" w14:textId="171BD73A" w:rsidR="009072B4" w:rsidRPr="00B40C05" w:rsidRDefault="009072B4" w:rsidP="009072B4">
                            <w:pP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 xml:space="preserve">       </w:t>
                            </w: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>SESSION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A3928" id="_x0000_s1030" style="position:absolute;left:0;text-align:left;margin-left:-36pt;margin-top:17.65pt;width:599.35pt;height:26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" fillcolor="#f2f2f2 [3052]" stroked="f" strokeweight="1pt">
                <v:textbox>
                  <w:txbxContent>
                    <w:p w14:paraId="7D7310BA" w14:textId="171BD73A" w:rsidR="009072B4" w:rsidRPr="00B40C05" w:rsidRDefault="009072B4" w:rsidP="009072B4">
                      <w:pPr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 xml:space="preserve">       </w:t>
                      </w: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>SESSION INFORMATION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CC94AA1" w14:textId="6B060FFA" w:rsidR="0037770F" w:rsidRDefault="0037770F" w:rsidP="000951E3">
      <w:pPr>
        <w:tabs>
          <w:tab w:val="center" w:pos="3402"/>
          <w:tab w:val="right" w:pos="9070"/>
        </w:tabs>
        <w:jc w:val="both"/>
        <w:rPr>
          <w:rStyle w:val="CommentReference"/>
          <w:rFonts w:asciiTheme="minorHAnsi" w:hAnsiTheme="minorHAnsi" w:cstheme="minorHAnsi"/>
          <w:sz w:val="18"/>
          <w:szCs w:val="18"/>
        </w:rPr>
      </w:pPr>
    </w:p>
    <w:p w14:paraId="574B2AFA" w14:textId="1421ADD9" w:rsidR="002D340B" w:rsidRPr="001D7AD3" w:rsidRDefault="002D340B" w:rsidP="000951E3">
      <w:pPr>
        <w:tabs>
          <w:tab w:val="center" w:pos="3402"/>
          <w:tab w:val="right" w:pos="9070"/>
        </w:tabs>
        <w:jc w:val="both"/>
        <w:rPr>
          <w:rFonts w:asciiTheme="majorHAnsi" w:hAnsiTheme="majorHAnsi" w:cstheme="majorHAnsi"/>
          <w:bCs/>
        </w:rPr>
      </w:pPr>
      <w:r w:rsidRPr="001D7AD3">
        <w:rPr>
          <w:rFonts w:asciiTheme="majorHAnsi" w:hAnsiTheme="majorHAnsi" w:cstheme="majorHAnsi"/>
          <w:bCs/>
        </w:rPr>
        <w:t xml:space="preserve">Title: </w:t>
      </w:r>
      <w:r w:rsidR="00AB07D3" w:rsidRPr="001D7AD3">
        <w:rPr>
          <w:rFonts w:asciiTheme="majorHAnsi" w:hAnsiTheme="majorHAnsi" w:cstheme="majorHAnsi"/>
          <w:bCs/>
        </w:rPr>
        <w:t xml:space="preserve"> </w:t>
      </w:r>
    </w:p>
    <w:p w14:paraId="7716296F" w14:textId="1AED80B1" w:rsidR="002D340B" w:rsidRPr="001D7AD3" w:rsidRDefault="002D340B" w:rsidP="003637CA">
      <w:pPr>
        <w:tabs>
          <w:tab w:val="center" w:pos="3402"/>
          <w:tab w:val="right" w:pos="9070"/>
        </w:tabs>
        <w:jc w:val="both"/>
        <w:rPr>
          <w:rFonts w:asciiTheme="majorHAnsi" w:hAnsiTheme="majorHAnsi" w:cstheme="majorHAnsi"/>
          <w:bCs/>
          <w:sz w:val="18"/>
          <w:szCs w:val="18"/>
        </w:rPr>
      </w:pPr>
      <w:r w:rsidRPr="001D7AD3">
        <w:rPr>
          <w:rFonts w:asciiTheme="majorHAnsi" w:hAnsiTheme="majorHAnsi" w:cstheme="majorHAnsi"/>
          <w:bCs/>
          <w:sz w:val="18"/>
          <w:szCs w:val="18"/>
        </w:rPr>
        <w:t>(</w:t>
      </w:r>
      <w:r w:rsidR="002B0B4B">
        <w:rPr>
          <w:rFonts w:asciiTheme="majorHAnsi" w:hAnsiTheme="majorHAnsi" w:cstheme="majorHAnsi"/>
          <w:bCs/>
          <w:sz w:val="18"/>
          <w:szCs w:val="18"/>
        </w:rPr>
        <w:t xml:space="preserve">Max. </w:t>
      </w:r>
      <w:r w:rsidR="0003138A">
        <w:rPr>
          <w:rFonts w:asciiTheme="majorHAnsi" w:hAnsiTheme="majorHAnsi" w:cstheme="majorHAnsi"/>
          <w:bCs/>
          <w:sz w:val="18"/>
          <w:szCs w:val="18"/>
        </w:rPr>
        <w:t>15 words</w:t>
      </w:r>
      <w:r w:rsidRPr="001D7AD3">
        <w:rPr>
          <w:rFonts w:asciiTheme="majorHAnsi" w:hAnsiTheme="majorHAnsi" w:cstheme="majorHAnsi"/>
          <w:bCs/>
          <w:sz w:val="18"/>
          <w:szCs w:val="18"/>
        </w:rPr>
        <w:t>)</w:t>
      </w:r>
    </w:p>
    <w:p w14:paraId="19D17290" w14:textId="114699AC" w:rsidR="002D340B" w:rsidRPr="00112C1D" w:rsidRDefault="002D340B" w:rsidP="00FD7D46">
      <w:pPr>
        <w:tabs>
          <w:tab w:val="center" w:pos="3402"/>
          <w:tab w:val="right" w:pos="907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801024" w14:textId="6E3904CB" w:rsidR="002D340B" w:rsidRPr="00112C1D" w:rsidRDefault="002D340B" w:rsidP="000951E3">
      <w:pPr>
        <w:tabs>
          <w:tab w:val="center" w:pos="3402"/>
          <w:tab w:val="right" w:pos="907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36D">
        <w:rPr>
          <w:rFonts w:asciiTheme="majorHAnsi" w:hAnsiTheme="majorHAnsi" w:cstheme="majorHAnsi"/>
          <w:bCs/>
        </w:rPr>
        <w:t>Session length</w:t>
      </w:r>
      <w:r w:rsidRPr="0099436D">
        <w:rPr>
          <w:rFonts w:asciiTheme="minorHAnsi" w:hAnsiTheme="minorHAnsi" w:cstheme="minorHAnsi"/>
          <w:bCs/>
        </w:rPr>
        <w:t>:</w:t>
      </w:r>
      <w:r w:rsidRPr="00112C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8408E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112C1D">
        <w:rPr>
          <w:rFonts w:asciiTheme="minorHAnsi" w:hAnsiTheme="minorHAnsi" w:cstheme="minorHAnsi"/>
          <w:bCs/>
          <w:sz w:val="20"/>
          <w:szCs w:val="20"/>
        </w:rPr>
        <w:t xml:space="preserve"> </w:t>
      </w:r>
      <w:sdt>
        <w:sdtPr>
          <w:rPr>
            <w:rStyle w:val="Style4"/>
            <w:rFonts w:asciiTheme="minorHAnsi" w:eastAsiaTheme="majorEastAsia" w:hAnsiTheme="minorHAnsi" w:cstheme="minorHAnsi"/>
            <w:bCs/>
          </w:rPr>
          <w:alias w:val="Session length"/>
          <w:tag w:val="Session length"/>
          <w:id w:val="-1516297037"/>
          <w:placeholder>
            <w:docPart w:val="B8EF364B777F4620A5BAE3738DABCF29"/>
          </w:placeholder>
          <w:showingPlcHdr/>
          <w15:color w:val="FF3300"/>
          <w:dropDownList>
            <w:listItem w:displayText="60 minutes session" w:value="60 minutes session"/>
            <w:listItem w:displayText="75 minutes session" w:value="75 minutes session"/>
            <w:listItem w:displayText="90+ minutes interactive session" w:value="90+ minutes interactive session"/>
            <w:listItem w:displayText="I'm not sure - open to suggestions" w:value="I'm not sure - open to suggestions"/>
          </w:dropDownList>
        </w:sdtPr>
        <w:sdtEndPr>
          <w:rPr>
            <w:rStyle w:val="Style4"/>
            <w:bCs w:val="0"/>
          </w:rPr>
        </w:sdtEndPr>
        <w:sdtContent>
          <w:r w:rsidRPr="00112C1D">
            <w:rPr>
              <w:rStyle w:val="PlaceholderText"/>
              <w:rFonts w:asciiTheme="minorHAnsi" w:eastAsiaTheme="majorEastAsia" w:hAnsiTheme="minorHAnsi" w:cstheme="minorHAnsi"/>
              <w:b/>
            </w:rPr>
            <w:t>CLICK TO SELECT</w:t>
          </w:r>
        </w:sdtContent>
      </w:sdt>
    </w:p>
    <w:p w14:paraId="3EFFEE52" w14:textId="5E0168BB" w:rsidR="003637CA" w:rsidRDefault="003637CA" w:rsidP="000951E3">
      <w:pPr>
        <w:tabs>
          <w:tab w:val="center" w:pos="3402"/>
          <w:tab w:val="right" w:pos="907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A0C657" w14:textId="3FF4C178" w:rsidR="009072B4" w:rsidRDefault="00AB07D3" w:rsidP="00AB07D3">
      <w:pPr>
        <w:tabs>
          <w:tab w:val="center" w:pos="3402"/>
          <w:tab w:val="right" w:pos="9070"/>
        </w:tabs>
        <w:spacing w:line="276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9436D">
        <w:rPr>
          <w:rFonts w:asciiTheme="majorHAnsi" w:hAnsiTheme="majorHAnsi" w:cstheme="majorHAnsi"/>
          <w:bCs/>
          <w:iCs/>
        </w:rPr>
        <w:t>Session format:</w:t>
      </w:r>
      <w:r w:rsidRPr="00112C1D">
        <w:rPr>
          <w:rFonts w:asciiTheme="minorHAnsi" w:hAnsiTheme="minorHAnsi" w:cstheme="minorHAnsi"/>
          <w:bCs/>
          <w:iCs/>
          <w:sz w:val="20"/>
          <w:szCs w:val="20"/>
        </w:rPr>
        <w:t xml:space="preserve">   </w:t>
      </w:r>
      <w:sdt>
        <w:sdtPr>
          <w:rPr>
            <w:rStyle w:val="Style4"/>
            <w:rFonts w:asciiTheme="minorHAnsi" w:hAnsiTheme="minorHAnsi" w:cstheme="minorHAnsi"/>
            <w:color w:val="7F7F7F" w:themeColor="text1" w:themeTint="80"/>
          </w:rPr>
          <w:alias w:val="Select a format"/>
          <w:tag w:val="Select a format"/>
          <w:id w:val="1070161280"/>
          <w:placeholder>
            <w:docPart w:val="596AE5159DF748348A9D2142C65A7A31"/>
          </w:placeholder>
          <w15:color w:val="FF3300"/>
          <w:dropDownList>
            <w:listItem w:displayText="Fishbowl" w:value="Fishbowl"/>
            <w:listItem w:displayText="Oxford debate" w:value="Oxford debate"/>
            <w:listItem w:displayText="World Cafe" w:value="World Cafe"/>
            <w:listItem w:displayText="1-2-4-All" w:value="1-2-4-All"/>
            <w:listItem w:displayText="Panel discussion" w:value="Panel discussion"/>
            <w:listItem w:displayText="Other or any of the above" w:value="Other or any of the above"/>
            <w:listItem w:displayText="I'm not sure - open to suggestions" w:value="I'm not sure - open to suggestions"/>
          </w:dropDownList>
        </w:sdtPr>
        <w:sdtContent>
          <w:r w:rsidR="0028408E" w:rsidRPr="00112C1D">
            <w:rPr>
              <w:rStyle w:val="Style4"/>
              <w:rFonts w:asciiTheme="minorHAnsi" w:hAnsiTheme="minorHAnsi" w:cstheme="minorHAnsi"/>
              <w:b/>
              <w:bCs/>
              <w:color w:val="7F7F7F" w:themeColor="text1" w:themeTint="80"/>
            </w:rPr>
            <w:t>CLICK TO SELECT</w:t>
          </w:r>
        </w:sdtContent>
      </w:sdt>
    </w:p>
    <w:p w14:paraId="33B50B6D" w14:textId="77777777" w:rsidR="006D3E67" w:rsidRDefault="006D3E67" w:rsidP="00AB07D3">
      <w:pPr>
        <w:tabs>
          <w:tab w:val="center" w:pos="3402"/>
          <w:tab w:val="right" w:pos="9070"/>
        </w:tabs>
        <w:spacing w:line="276" w:lineRule="auto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14:paraId="11D79FD2" w14:textId="63CF5C91" w:rsidR="000951E3" w:rsidRPr="006135AF" w:rsidRDefault="00AB07D3" w:rsidP="00AB07D3">
      <w:pPr>
        <w:tabs>
          <w:tab w:val="center" w:pos="3402"/>
          <w:tab w:val="right" w:pos="9070"/>
        </w:tabs>
        <w:spacing w:line="276" w:lineRule="auto"/>
        <w:jc w:val="both"/>
        <w:rPr>
          <w:rStyle w:val="Hyperlink"/>
          <w:rFonts w:asciiTheme="minorHAnsi" w:hAnsiTheme="minorHAnsi" w:cstheme="minorHAnsi"/>
          <w:bCs/>
          <w:i/>
          <w:sz w:val="20"/>
          <w:szCs w:val="20"/>
        </w:rPr>
      </w:pPr>
      <w:r w:rsidRPr="006135AF">
        <w:rPr>
          <w:rFonts w:asciiTheme="minorHAnsi" w:hAnsiTheme="minorHAnsi" w:cstheme="minorHAnsi"/>
          <w:bCs/>
          <w:i/>
          <w:sz w:val="18"/>
          <w:szCs w:val="18"/>
        </w:rPr>
        <w:t xml:space="preserve">You can find more information and detailed descriptions in our </w:t>
      </w:r>
      <w:r w:rsidR="000E3E3D" w:rsidRPr="006135AF">
        <w:rPr>
          <w:rFonts w:asciiTheme="minorHAnsi" w:eastAsiaTheme="majorEastAsia" w:hAnsiTheme="minorHAnsi" w:cstheme="minorHAnsi"/>
          <w:bCs/>
          <w:i/>
          <w:sz w:val="18"/>
          <w:szCs w:val="18"/>
        </w:rPr>
        <w:fldChar w:fldCharType="begin"/>
      </w:r>
      <w:r w:rsidR="000E3E3D" w:rsidRPr="006135AF">
        <w:rPr>
          <w:rFonts w:asciiTheme="minorHAnsi" w:eastAsiaTheme="majorEastAsia" w:hAnsiTheme="minorHAnsi" w:cstheme="minorHAnsi"/>
          <w:bCs/>
          <w:i/>
          <w:sz w:val="18"/>
          <w:szCs w:val="18"/>
        </w:rPr>
        <w:instrText>HYPERLINK "https://www.ehfg.org/fileadmin/downloads/03-conference/2026/EHFG_2026_interactive_formats.pdf"</w:instrText>
      </w:r>
      <w:r w:rsidR="000E3E3D" w:rsidRPr="006135AF">
        <w:rPr>
          <w:rFonts w:asciiTheme="minorHAnsi" w:eastAsiaTheme="majorEastAsia" w:hAnsiTheme="minorHAnsi" w:cstheme="minorHAnsi"/>
          <w:bCs/>
          <w:i/>
          <w:sz w:val="18"/>
          <w:szCs w:val="18"/>
        </w:rPr>
      </w:r>
      <w:r w:rsidR="000E3E3D" w:rsidRPr="006135AF">
        <w:rPr>
          <w:rFonts w:asciiTheme="minorHAnsi" w:eastAsiaTheme="majorEastAsia" w:hAnsiTheme="minorHAnsi" w:cstheme="minorHAnsi"/>
          <w:bCs/>
          <w:i/>
          <w:sz w:val="18"/>
          <w:szCs w:val="18"/>
        </w:rPr>
        <w:fldChar w:fldCharType="separate"/>
      </w:r>
      <w:r w:rsidRPr="006135AF">
        <w:rPr>
          <w:rStyle w:val="Hyperlink"/>
          <w:rFonts w:asciiTheme="minorHAnsi" w:eastAsiaTheme="majorEastAsia" w:hAnsiTheme="minorHAnsi" w:cstheme="minorHAnsi"/>
          <w:bCs/>
          <w:i/>
          <w:sz w:val="18"/>
          <w:szCs w:val="18"/>
        </w:rPr>
        <w:t>document on interactive formats</w:t>
      </w:r>
      <w:r w:rsidRPr="006135AF">
        <w:rPr>
          <w:rStyle w:val="Hyperlink"/>
          <w:rFonts w:asciiTheme="minorHAnsi" w:hAnsiTheme="minorHAnsi" w:cstheme="minorHAnsi"/>
          <w:bCs/>
          <w:i/>
          <w:sz w:val="18"/>
          <w:szCs w:val="18"/>
        </w:rPr>
        <w:t xml:space="preserve">. </w:t>
      </w:r>
    </w:p>
    <w:p w14:paraId="453D51B8" w14:textId="7021024A" w:rsidR="009072B4" w:rsidRPr="00A63C3A" w:rsidRDefault="000E3E3D" w:rsidP="003637CA">
      <w:pPr>
        <w:tabs>
          <w:tab w:val="center" w:pos="3402"/>
          <w:tab w:val="right" w:pos="9070"/>
        </w:tabs>
        <w:jc w:val="both"/>
        <w:rPr>
          <w:rFonts w:asciiTheme="minorHAnsi" w:eastAsiaTheme="majorEastAsia" w:hAnsiTheme="minorHAnsi" w:cstheme="minorHAnsi"/>
          <w:bCs/>
          <w:sz w:val="18"/>
          <w:szCs w:val="18"/>
        </w:rPr>
      </w:pPr>
      <w:r w:rsidRPr="006135AF">
        <w:rPr>
          <w:rFonts w:asciiTheme="minorHAnsi" w:eastAsiaTheme="majorEastAsia" w:hAnsiTheme="minorHAnsi" w:cstheme="minorHAnsi"/>
          <w:bCs/>
          <w:i/>
          <w:sz w:val="18"/>
          <w:szCs w:val="18"/>
        </w:rPr>
        <w:fldChar w:fldCharType="end"/>
      </w:r>
      <w:r w:rsidR="009072B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A89325" wp14:editId="50B9C3C7">
                <wp:simplePos x="0" y="0"/>
                <wp:positionH relativeFrom="column">
                  <wp:posOffset>-457167</wp:posOffset>
                </wp:positionH>
                <wp:positionV relativeFrom="paragraph">
                  <wp:posOffset>270931</wp:posOffset>
                </wp:positionV>
                <wp:extent cx="7611745" cy="332105"/>
                <wp:effectExtent l="0" t="0" r="8255" b="0"/>
                <wp:wrapTopAndBottom/>
                <wp:docPr id="2971122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74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714FF" w14:textId="5944332C" w:rsidR="009072B4" w:rsidRPr="00B40C05" w:rsidRDefault="009072B4" w:rsidP="009072B4">
                            <w:pP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 xml:space="preserve">       SESSION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89325" id="_x0000_s1031" style="position:absolute;left:0;text-align:left;margin-left:-36pt;margin-top:21.35pt;width:599.35pt;height:26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" fillcolor="#f2f2f2 [3052]" stroked="f" strokeweight="1pt">
                <v:textbox>
                  <w:txbxContent>
                    <w:p w14:paraId="5E1714FF" w14:textId="5944332C" w:rsidR="009072B4" w:rsidRPr="00B40C05" w:rsidRDefault="009072B4" w:rsidP="009072B4">
                      <w:pPr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</w:pP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 xml:space="preserve">       SESSION ABSTRACT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E5FB7B1" w14:textId="3F3A9DF9" w:rsidR="003637CA" w:rsidRPr="00112C1D" w:rsidRDefault="003637CA" w:rsidP="00AB07D3">
      <w:pPr>
        <w:tabs>
          <w:tab w:val="center" w:pos="3402"/>
          <w:tab w:val="right" w:pos="907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6B15C9" w14:textId="40865879" w:rsidR="00234C7A" w:rsidRPr="00666826" w:rsidRDefault="009F25EE" w:rsidP="00666826">
      <w:pPr>
        <w:tabs>
          <w:tab w:val="center" w:pos="3402"/>
          <w:tab w:val="right" w:pos="907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Provide us with a short session abstract</w:t>
      </w:r>
      <w:r w:rsidR="00666826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7C5F80" w:rsidRPr="00A765CF">
        <w:rPr>
          <w:rFonts w:asciiTheme="minorHAnsi" w:hAnsiTheme="minorHAnsi" w:cstheme="minorHAnsi"/>
          <w:b/>
          <w:sz w:val="22"/>
          <w:szCs w:val="22"/>
        </w:rPr>
        <w:t>max. 150 words</w:t>
      </w:r>
      <w:r w:rsidR="007C5F80">
        <w:rPr>
          <w:rFonts w:asciiTheme="minorHAnsi" w:hAnsiTheme="minorHAnsi" w:cstheme="minorHAnsi"/>
          <w:bCs/>
          <w:sz w:val="22"/>
          <w:szCs w:val="22"/>
        </w:rPr>
        <w:t>)</w:t>
      </w:r>
      <w:r w:rsidR="00666826">
        <w:rPr>
          <w:rFonts w:asciiTheme="minorHAnsi" w:hAnsiTheme="minorHAnsi" w:cstheme="minorHAnsi"/>
          <w:bCs/>
          <w:sz w:val="22"/>
          <w:szCs w:val="22"/>
        </w:rPr>
        <w:t xml:space="preserve"> that</w:t>
      </w:r>
      <w:r>
        <w:rPr>
          <w:rFonts w:asciiTheme="minorHAnsi" w:hAnsiTheme="minorHAnsi" w:cstheme="minorHAnsi"/>
          <w:bCs/>
          <w:sz w:val="22"/>
          <w:szCs w:val="22"/>
        </w:rPr>
        <w:t xml:space="preserve"> describ</w:t>
      </w:r>
      <w:r w:rsidR="00666826">
        <w:rPr>
          <w:rFonts w:asciiTheme="minorHAnsi" w:hAnsiTheme="minorHAnsi" w:cstheme="minorHAnsi"/>
          <w:bCs/>
          <w:sz w:val="22"/>
          <w:szCs w:val="22"/>
        </w:rPr>
        <w:t>es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session</w:t>
      </w:r>
      <w:r w:rsidR="009072B4">
        <w:rPr>
          <w:rFonts w:asciiTheme="minorHAnsi" w:hAnsiTheme="minorHAnsi" w:cstheme="minorHAnsi"/>
          <w:bCs/>
          <w:sz w:val="22"/>
          <w:szCs w:val="22"/>
        </w:rPr>
        <w:t>,</w:t>
      </w:r>
      <w:r w:rsidR="002D340B" w:rsidRPr="00112C1D">
        <w:rPr>
          <w:rFonts w:asciiTheme="minorHAnsi" w:hAnsiTheme="minorHAnsi" w:cstheme="minorHAnsi"/>
          <w:bCs/>
          <w:sz w:val="22"/>
          <w:szCs w:val="22"/>
        </w:rPr>
        <w:t xml:space="preserve"> linking it to the main theme</w:t>
      </w:r>
      <w:r w:rsidR="006668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AB65211" w14:textId="3D5FFFD0" w:rsidR="00234C7A" w:rsidRPr="00112C1D" w:rsidRDefault="00234C7A"/>
    <w:p w14:paraId="059584AD" w14:textId="2D6AB4A3" w:rsidR="00AB07D3" w:rsidRDefault="00AB07D3"/>
    <w:p w14:paraId="56C972AA" w14:textId="77777777" w:rsidR="00E23C0C" w:rsidRDefault="00E23C0C"/>
    <w:p w14:paraId="38C6BC0A" w14:textId="77777777" w:rsidR="009A64E1" w:rsidRDefault="009A64E1"/>
    <w:p w14:paraId="398F8A9B" w14:textId="77777777" w:rsidR="009A64E1" w:rsidRDefault="009A64E1"/>
    <w:p w14:paraId="73987784" w14:textId="77777777" w:rsidR="009A64E1" w:rsidRDefault="009A64E1"/>
    <w:p w14:paraId="60AC022B" w14:textId="77777777" w:rsidR="00F072F0" w:rsidRDefault="00F072F0"/>
    <w:p w14:paraId="47489B5E" w14:textId="54BCB9D8" w:rsidR="003637CA" w:rsidRPr="00F41559" w:rsidRDefault="00F41559" w:rsidP="00F4155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1B0013" wp14:editId="2EC38DD9">
                <wp:simplePos x="0" y="0"/>
                <wp:positionH relativeFrom="column">
                  <wp:posOffset>-457200</wp:posOffset>
                </wp:positionH>
                <wp:positionV relativeFrom="paragraph">
                  <wp:posOffset>110</wp:posOffset>
                </wp:positionV>
                <wp:extent cx="7611745" cy="332105"/>
                <wp:effectExtent l="0" t="0" r="8255" b="0"/>
                <wp:wrapTopAndBottom/>
                <wp:docPr id="528392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74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888A" w14:textId="07F81EA8" w:rsidR="00F41559" w:rsidRPr="00F41559" w:rsidRDefault="00F41559" w:rsidP="00F41559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072B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 xml:space="preserve">       </w:t>
                            </w: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>SESSION 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B0013" id="_x0000_s1032" style="position:absolute;margin-left:-36pt;margin-top:0;width:599.35pt;height:26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" fillcolor="#f2f2f2 [3052]" stroked="f" strokeweight="1pt">
                <v:textbox>
                  <w:txbxContent>
                    <w:p w14:paraId="70F1888A" w14:textId="07F81EA8" w:rsidR="00F41559" w:rsidRPr="00F41559" w:rsidRDefault="00F41559" w:rsidP="00F41559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  <w:r w:rsidRPr="009072B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  <w:lang w:val="de-DE"/>
                        </w:rPr>
                        <w:t xml:space="preserve">       </w:t>
                      </w: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>SESSION PURPOSE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00A7F8" w14:textId="78D040E0" w:rsidR="00112C1D" w:rsidRPr="00B40C05" w:rsidRDefault="00112C1D" w:rsidP="000951E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0C05">
        <w:rPr>
          <w:rFonts w:asciiTheme="minorHAnsi" w:hAnsiTheme="minorHAnsi" w:cstheme="minorHAnsi"/>
          <w:bCs/>
          <w:sz w:val="22"/>
          <w:szCs w:val="22"/>
        </w:rPr>
        <w:t xml:space="preserve">What is the aim of the session? </w:t>
      </w:r>
    </w:p>
    <w:p w14:paraId="5F388A4B" w14:textId="77777777" w:rsidR="00112C1D" w:rsidRPr="000951E3" w:rsidRDefault="00112C1D" w:rsidP="000951E3">
      <w:pPr>
        <w:pStyle w:val="ListParagraph"/>
        <w:numPr>
          <w:ilvl w:val="0"/>
          <w:numId w:val="4"/>
        </w:numPr>
        <w:spacing w:after="160" w:line="276" w:lineRule="auto"/>
        <w:jc w:val="both"/>
        <w:rPr>
          <w:rFonts w:cstheme="minorHAnsi"/>
          <w:bCs/>
          <w:sz w:val="20"/>
          <w:szCs w:val="20"/>
        </w:rPr>
      </w:pPr>
    </w:p>
    <w:p w14:paraId="171E37BD" w14:textId="19433897" w:rsidR="00112C1D" w:rsidRPr="00B40C05" w:rsidRDefault="00112C1D" w:rsidP="000951E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0C05">
        <w:rPr>
          <w:rFonts w:asciiTheme="minorHAnsi" w:hAnsiTheme="minorHAnsi" w:cstheme="minorHAnsi"/>
          <w:bCs/>
          <w:sz w:val="22"/>
          <w:szCs w:val="22"/>
        </w:rPr>
        <w:t xml:space="preserve">Why do you want to place the chosen topic </w:t>
      </w:r>
      <w:r w:rsidR="00DF42B1">
        <w:rPr>
          <w:rFonts w:asciiTheme="minorHAnsi" w:hAnsiTheme="minorHAnsi" w:cstheme="minorHAnsi"/>
          <w:bCs/>
          <w:sz w:val="22"/>
          <w:szCs w:val="22"/>
        </w:rPr>
        <w:t>i</w:t>
      </w:r>
      <w:r w:rsidRPr="00B40C05">
        <w:rPr>
          <w:rFonts w:asciiTheme="minorHAnsi" w:hAnsiTheme="minorHAnsi" w:cstheme="minorHAnsi"/>
          <w:bCs/>
          <w:sz w:val="22"/>
          <w:szCs w:val="22"/>
        </w:rPr>
        <w:t xml:space="preserve">nto the </w:t>
      </w:r>
      <w:r w:rsidR="00DF42B1">
        <w:rPr>
          <w:rFonts w:asciiTheme="minorHAnsi" w:hAnsiTheme="minorHAnsi" w:cstheme="minorHAnsi"/>
          <w:bCs/>
          <w:sz w:val="22"/>
          <w:szCs w:val="22"/>
        </w:rPr>
        <w:t xml:space="preserve">EHFG </w:t>
      </w:r>
      <w:r w:rsidRPr="00B40C05">
        <w:rPr>
          <w:rFonts w:asciiTheme="minorHAnsi" w:hAnsiTheme="minorHAnsi" w:cstheme="minorHAnsi"/>
          <w:bCs/>
          <w:sz w:val="22"/>
          <w:szCs w:val="22"/>
        </w:rPr>
        <w:t xml:space="preserve">conference programme this year? </w:t>
      </w:r>
    </w:p>
    <w:p w14:paraId="7D4D14FD" w14:textId="7B3EFB0B" w:rsidR="00112C1D" w:rsidRPr="000951E3" w:rsidRDefault="00112C1D" w:rsidP="005E2BAA">
      <w:pPr>
        <w:pStyle w:val="ListParagraph"/>
        <w:numPr>
          <w:ilvl w:val="0"/>
          <w:numId w:val="3"/>
        </w:numPr>
        <w:spacing w:after="160" w:line="276" w:lineRule="auto"/>
        <w:ind w:left="714" w:hanging="357"/>
        <w:jc w:val="both"/>
        <w:rPr>
          <w:rFonts w:cstheme="minorHAnsi"/>
          <w:bCs/>
          <w:sz w:val="20"/>
          <w:szCs w:val="20"/>
        </w:rPr>
      </w:pPr>
    </w:p>
    <w:p w14:paraId="0865A852" w14:textId="740AAF8E" w:rsidR="00DA2831" w:rsidRDefault="00DA2831" w:rsidP="00A73DB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How do you plan to involve the EHFG audience</w:t>
      </w:r>
      <w:r w:rsidR="005E2BAA">
        <w:rPr>
          <w:rFonts w:asciiTheme="minorHAnsi" w:hAnsiTheme="minorHAnsi" w:cstheme="minorHAnsi"/>
          <w:bCs/>
          <w:sz w:val="22"/>
          <w:szCs w:val="22"/>
        </w:rPr>
        <w:t xml:space="preserve">? </w:t>
      </w:r>
    </w:p>
    <w:p w14:paraId="2466E0D4" w14:textId="77777777" w:rsidR="00DA2831" w:rsidRPr="005E2BAA" w:rsidRDefault="00DA2831" w:rsidP="005E2BAA">
      <w:pPr>
        <w:pStyle w:val="ListParagraph"/>
        <w:numPr>
          <w:ilvl w:val="0"/>
          <w:numId w:val="3"/>
        </w:numPr>
        <w:spacing w:after="16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46BFCE" w14:textId="3EF6FD79" w:rsidR="003637CA" w:rsidRPr="00797122" w:rsidRDefault="00DF42B1" w:rsidP="00A73DB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7122">
        <w:rPr>
          <w:rFonts w:asciiTheme="minorHAnsi" w:hAnsiTheme="minorHAnsi" w:cstheme="minorHAnsi"/>
          <w:bCs/>
          <w:sz w:val="22"/>
          <w:szCs w:val="22"/>
        </w:rPr>
        <w:t>Please suggest some key messages</w:t>
      </w:r>
      <w:r w:rsidR="00112C1D" w:rsidRPr="00797122">
        <w:rPr>
          <w:rFonts w:asciiTheme="minorHAnsi" w:hAnsiTheme="minorHAnsi" w:cstheme="minorHAnsi"/>
          <w:bCs/>
          <w:sz w:val="22"/>
          <w:szCs w:val="22"/>
        </w:rPr>
        <w:t xml:space="preserve"> that you want participants to take away from the session</w:t>
      </w:r>
      <w:r w:rsidRPr="00797122">
        <w:rPr>
          <w:rFonts w:asciiTheme="minorHAnsi" w:hAnsiTheme="minorHAnsi" w:cstheme="minorHAnsi"/>
          <w:bCs/>
          <w:sz w:val="22"/>
          <w:szCs w:val="22"/>
        </w:rPr>
        <w:t>:</w:t>
      </w:r>
    </w:p>
    <w:p w14:paraId="2DAE1CB1" w14:textId="77777777" w:rsidR="00797122" w:rsidRPr="00797122" w:rsidRDefault="00797122" w:rsidP="00797122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cstheme="minorHAnsi"/>
          <w:bCs/>
          <w:sz w:val="22"/>
          <w:szCs w:val="22"/>
        </w:rPr>
      </w:pPr>
    </w:p>
    <w:p w14:paraId="28702119" w14:textId="64A3DCC3" w:rsidR="003637CA" w:rsidRPr="00797122" w:rsidRDefault="00F41559" w:rsidP="00797122">
      <w:pPr>
        <w:spacing w:after="160" w:line="276" w:lineRule="auto"/>
        <w:jc w:val="both"/>
        <w:rPr>
          <w:rFonts w:cstheme="minorHAnsi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ECEA8E" wp14:editId="7DBD2FBC">
                <wp:simplePos x="0" y="0"/>
                <wp:positionH relativeFrom="column">
                  <wp:posOffset>-457507</wp:posOffset>
                </wp:positionH>
                <wp:positionV relativeFrom="paragraph">
                  <wp:posOffset>340339</wp:posOffset>
                </wp:positionV>
                <wp:extent cx="7611745" cy="332105"/>
                <wp:effectExtent l="0" t="0" r="8255" b="0"/>
                <wp:wrapTopAndBottom/>
                <wp:docPr id="13057681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745" cy="332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D1225" w14:textId="23C4E767" w:rsidR="00F41559" w:rsidRPr="00F41559" w:rsidRDefault="00F41559" w:rsidP="00F41559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072B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 xml:space="preserve">       </w:t>
                            </w:r>
                            <w:r w:rsidRPr="00B40C05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2"/>
                                <w:szCs w:val="32"/>
                                <w:lang w:val="de-DE"/>
                              </w:rPr>
                              <w:t>PANELLISTS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CEA8E" id="_x0000_s1033" style="position:absolute;left:0;text-align:left;margin-left:-36pt;margin-top:26.8pt;width:599.35pt;height:26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" fillcolor="#f2f2f2 [3052]" stroked="f" strokeweight="1pt">
                <v:textbox>
                  <w:txbxContent>
                    <w:p w14:paraId="1C8D1225" w14:textId="23C4E767" w:rsidR="00F41559" w:rsidRPr="00F41559" w:rsidRDefault="00F41559" w:rsidP="00F41559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  <w:r w:rsidRPr="009072B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  <w:lang w:val="de-DE"/>
                        </w:rPr>
                        <w:t xml:space="preserve">       </w:t>
                      </w:r>
                      <w:r w:rsidRPr="00B40C05">
                        <w:rPr>
                          <w:rFonts w:asciiTheme="majorHAnsi" w:hAnsiTheme="majorHAnsi" w:cstheme="majorHAnsi"/>
                          <w:color w:val="7F7F7F" w:themeColor="text1" w:themeTint="80"/>
                          <w:sz w:val="32"/>
                          <w:szCs w:val="32"/>
                          <w:lang w:val="de-DE"/>
                        </w:rPr>
                        <w:t>PANELLISTS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6442B">
        <w:rPr>
          <w:rFonts w:cstheme="minorHAnsi"/>
          <w:bCs/>
          <w:sz w:val="20"/>
          <w:szCs w:val="20"/>
        </w:rPr>
        <w:t xml:space="preserve"> </w:t>
      </w:r>
    </w:p>
    <w:p w14:paraId="0B848282" w14:textId="5E561AE1" w:rsidR="003637CA" w:rsidRPr="003637CA" w:rsidRDefault="003637CA" w:rsidP="00F41559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86BA410" w14:textId="77777777" w:rsidR="00B521CF" w:rsidRDefault="003637CA" w:rsidP="003637CA">
      <w:pPr>
        <w:spacing w:line="276" w:lineRule="auto"/>
        <w:ind w:left="113"/>
        <w:jc w:val="both"/>
        <w:rPr>
          <w:rFonts w:asciiTheme="majorHAnsi" w:hAnsiTheme="majorHAnsi" w:cstheme="majorHAnsi"/>
          <w:sz w:val="22"/>
          <w:szCs w:val="22"/>
        </w:rPr>
      </w:pPr>
      <w:r w:rsidRPr="00B40C05">
        <w:rPr>
          <w:rFonts w:asciiTheme="majorHAnsi" w:hAnsiTheme="majorHAnsi" w:cstheme="majorHAnsi"/>
          <w:sz w:val="22"/>
          <w:szCs w:val="22"/>
        </w:rPr>
        <w:t xml:space="preserve">Please propose speakers and a moderator, ensuring </w:t>
      </w:r>
      <w:r w:rsidRPr="00B40C05">
        <w:rPr>
          <w:rFonts w:asciiTheme="majorHAnsi" w:hAnsiTheme="majorHAnsi" w:cstheme="majorHAnsi"/>
          <w:b/>
          <w:bCs/>
          <w:sz w:val="22"/>
          <w:szCs w:val="22"/>
        </w:rPr>
        <w:t xml:space="preserve">gender, </w:t>
      </w:r>
      <w:r w:rsidR="00D863A6">
        <w:rPr>
          <w:rFonts w:asciiTheme="majorHAnsi" w:hAnsiTheme="majorHAnsi" w:cstheme="majorHAnsi"/>
          <w:b/>
          <w:bCs/>
          <w:sz w:val="22"/>
          <w:szCs w:val="22"/>
        </w:rPr>
        <w:t xml:space="preserve">sector </w:t>
      </w:r>
      <w:r w:rsidRPr="00D863A6">
        <w:rPr>
          <w:rFonts w:asciiTheme="majorHAnsi" w:hAnsiTheme="majorHAnsi" w:cstheme="majorHAnsi"/>
          <w:sz w:val="22"/>
          <w:szCs w:val="22"/>
        </w:rPr>
        <w:t>and</w:t>
      </w:r>
      <w:r w:rsidRPr="00B40C05">
        <w:rPr>
          <w:rFonts w:asciiTheme="majorHAnsi" w:hAnsiTheme="majorHAnsi" w:cstheme="majorHAnsi"/>
          <w:b/>
          <w:bCs/>
          <w:sz w:val="22"/>
          <w:szCs w:val="22"/>
        </w:rPr>
        <w:t xml:space="preserve"> geographical balance</w:t>
      </w:r>
      <w:r w:rsidR="00B40C05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B40C05">
        <w:rPr>
          <w:rFonts w:asciiTheme="majorHAnsi" w:hAnsiTheme="majorHAnsi" w:cstheme="majorHAnsi"/>
          <w:sz w:val="22"/>
          <w:szCs w:val="22"/>
        </w:rPr>
        <w:t xml:space="preserve"> considering</w:t>
      </w:r>
      <w:r w:rsidRPr="00B40C05">
        <w:rPr>
          <w:rFonts w:asciiTheme="majorHAnsi" w:hAnsiTheme="majorHAnsi" w:cstheme="majorHAnsi"/>
          <w:sz w:val="22"/>
          <w:szCs w:val="22"/>
        </w:rPr>
        <w:t xml:space="preserve"> </w:t>
      </w:r>
      <w:r w:rsidRPr="00B40C05">
        <w:rPr>
          <w:rFonts w:asciiTheme="majorHAnsi" w:hAnsiTheme="majorHAnsi" w:cstheme="majorHAnsi"/>
          <w:b/>
          <w:bCs/>
          <w:sz w:val="22"/>
          <w:szCs w:val="22"/>
        </w:rPr>
        <w:t xml:space="preserve">young voices, patient voices </w:t>
      </w:r>
      <w:r w:rsidRPr="00B40C05">
        <w:rPr>
          <w:rFonts w:asciiTheme="majorHAnsi" w:hAnsiTheme="majorHAnsi" w:cstheme="majorHAnsi"/>
          <w:sz w:val="22"/>
          <w:szCs w:val="22"/>
        </w:rPr>
        <w:t>and</w:t>
      </w:r>
      <w:r w:rsidRPr="00B40C05">
        <w:rPr>
          <w:rFonts w:asciiTheme="majorHAnsi" w:hAnsiTheme="majorHAnsi" w:cstheme="majorHAnsi"/>
          <w:b/>
          <w:bCs/>
          <w:sz w:val="22"/>
          <w:szCs w:val="22"/>
        </w:rPr>
        <w:t xml:space="preserve"> marginalised groups</w:t>
      </w:r>
      <w:r w:rsidRPr="00B40C05">
        <w:rPr>
          <w:rFonts w:asciiTheme="majorHAnsi" w:hAnsiTheme="majorHAnsi" w:cstheme="majorHAnsi"/>
          <w:sz w:val="22"/>
          <w:szCs w:val="22"/>
        </w:rPr>
        <w:t xml:space="preserve"> with lived experience. In the table below</w:t>
      </w:r>
      <w:r w:rsidR="00B40C05">
        <w:rPr>
          <w:rFonts w:asciiTheme="majorHAnsi" w:hAnsiTheme="majorHAnsi" w:cstheme="majorHAnsi"/>
          <w:sz w:val="22"/>
          <w:szCs w:val="22"/>
        </w:rPr>
        <w:t>,</w:t>
      </w:r>
      <w:r w:rsidRPr="00B40C05">
        <w:rPr>
          <w:rFonts w:asciiTheme="majorHAnsi" w:hAnsiTheme="majorHAnsi" w:cstheme="majorHAnsi"/>
          <w:sz w:val="22"/>
          <w:szCs w:val="22"/>
        </w:rPr>
        <w:t xml:space="preserve"> you </w:t>
      </w:r>
      <w:r w:rsidR="00B40C05">
        <w:rPr>
          <w:rFonts w:asciiTheme="majorHAnsi" w:hAnsiTheme="majorHAnsi" w:cstheme="majorHAnsi"/>
          <w:sz w:val="22"/>
          <w:szCs w:val="22"/>
        </w:rPr>
        <w:t>may list</w:t>
      </w:r>
      <w:r w:rsidRPr="00B40C05">
        <w:rPr>
          <w:rFonts w:asciiTheme="majorHAnsi" w:hAnsiTheme="majorHAnsi" w:cstheme="majorHAnsi"/>
          <w:sz w:val="22"/>
          <w:szCs w:val="22"/>
        </w:rPr>
        <w:t xml:space="preserve"> names or organisations / perspectives that you want to include, and we will be happy to support with recommendations.</w:t>
      </w:r>
    </w:p>
    <w:p w14:paraId="64B2A659" w14:textId="3481D12E" w:rsidR="003637CA" w:rsidRPr="00B40C05" w:rsidRDefault="00B40C05" w:rsidP="003637CA">
      <w:pPr>
        <w:spacing w:line="276" w:lineRule="auto"/>
        <w:ind w:left="11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Session limits:</w:t>
      </w:r>
    </w:p>
    <w:p w14:paraId="34A48AE9" w14:textId="5071BEA9" w:rsidR="003637CA" w:rsidRPr="009A0202" w:rsidRDefault="003637CA" w:rsidP="007C564F">
      <w:pPr>
        <w:pStyle w:val="ListParagraph"/>
        <w:numPr>
          <w:ilvl w:val="0"/>
          <w:numId w:val="5"/>
        </w:numPr>
        <w:spacing w:after="240" w:line="276" w:lineRule="auto"/>
        <w:ind w:left="454" w:hanging="284"/>
        <w:jc w:val="both"/>
        <w:rPr>
          <w:rFonts w:asciiTheme="majorHAnsi" w:hAnsiTheme="majorHAnsi" w:cstheme="majorBidi"/>
          <w:sz w:val="22"/>
          <w:szCs w:val="22"/>
        </w:rPr>
      </w:pPr>
      <w:r w:rsidRPr="009A0202">
        <w:rPr>
          <w:rFonts w:asciiTheme="majorHAnsi" w:hAnsiTheme="majorHAnsi" w:cstheme="majorBidi"/>
          <w:sz w:val="22"/>
          <w:szCs w:val="22"/>
        </w:rPr>
        <w:t>60 mins session: max 3-4 speakers + 1 moderator</w:t>
      </w:r>
    </w:p>
    <w:p w14:paraId="034EF84F" w14:textId="4B89A1BA" w:rsidR="007C564F" w:rsidRPr="007C564F" w:rsidRDefault="003637CA" w:rsidP="007C564F">
      <w:pPr>
        <w:pStyle w:val="ListParagraph"/>
        <w:numPr>
          <w:ilvl w:val="0"/>
          <w:numId w:val="5"/>
        </w:numPr>
        <w:spacing w:after="240" w:line="276" w:lineRule="auto"/>
        <w:ind w:left="454" w:hanging="284"/>
        <w:jc w:val="both"/>
        <w:rPr>
          <w:rFonts w:asciiTheme="majorHAnsi" w:hAnsiTheme="majorHAnsi" w:cstheme="majorHAnsi"/>
          <w:sz w:val="22"/>
          <w:szCs w:val="22"/>
        </w:rPr>
      </w:pPr>
      <w:r w:rsidRPr="009A0202">
        <w:rPr>
          <w:rFonts w:asciiTheme="majorHAnsi" w:hAnsiTheme="majorHAnsi" w:cstheme="majorHAnsi"/>
          <w:sz w:val="22"/>
          <w:szCs w:val="22"/>
        </w:rPr>
        <w:t>75</w:t>
      </w:r>
      <w:r w:rsidR="00397E90" w:rsidRPr="009A0202">
        <w:rPr>
          <w:rFonts w:asciiTheme="majorHAnsi" w:hAnsiTheme="majorHAnsi" w:cstheme="majorHAnsi"/>
          <w:sz w:val="22"/>
          <w:szCs w:val="22"/>
        </w:rPr>
        <w:t>+</w:t>
      </w:r>
      <w:r w:rsidRPr="009A0202">
        <w:rPr>
          <w:rFonts w:asciiTheme="majorHAnsi" w:hAnsiTheme="majorHAnsi" w:cstheme="majorHAnsi"/>
          <w:sz w:val="22"/>
          <w:szCs w:val="22"/>
        </w:rPr>
        <w:t xml:space="preserve"> mins session: max 5 speakers + 1 moderator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969"/>
        <w:gridCol w:w="4252"/>
      </w:tblGrid>
      <w:tr w:rsidR="003637CA" w:rsidRPr="007F2FD7" w14:paraId="68C6EFF1" w14:textId="77777777">
        <w:trPr>
          <w:trHeight w:val="299"/>
        </w:trPr>
        <w:tc>
          <w:tcPr>
            <w:tcW w:w="1843" w:type="dxa"/>
          </w:tcPr>
          <w:p w14:paraId="2BB2095A" w14:textId="77777777" w:rsidR="003637CA" w:rsidRPr="004F6E63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6E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Pillar</w:t>
            </w:r>
          </w:p>
        </w:tc>
        <w:tc>
          <w:tcPr>
            <w:tcW w:w="3969" w:type="dxa"/>
          </w:tcPr>
          <w:p w14:paraId="681D81D5" w14:textId="77777777" w:rsidR="003637CA" w:rsidRPr="004F6E63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6E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Name, </w:t>
            </w:r>
            <w:proofErr w:type="spellStart"/>
            <w:r w:rsidRPr="004F6E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  <w:proofErr w:type="spellEnd"/>
            <w:r w:rsidRPr="004F6E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organisation</w:t>
            </w:r>
          </w:p>
        </w:tc>
        <w:tc>
          <w:tcPr>
            <w:tcW w:w="4252" w:type="dxa"/>
          </w:tcPr>
          <w:p w14:paraId="4F0AB4CD" w14:textId="5B12EDEE" w:rsidR="003637CA" w:rsidRPr="00451296" w:rsidRDefault="003637CA">
            <w:pPr>
              <w:spacing w:line="276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  <w:lang w:val="en-GB"/>
              </w:rPr>
            </w:pPr>
            <w:r w:rsidRPr="0CC40338">
              <w:rPr>
                <w:rFonts w:asciiTheme="minorHAnsi" w:hAnsiTheme="minorHAnsi" w:cstheme="minorBidi"/>
                <w:b/>
                <w:sz w:val="20"/>
                <w:szCs w:val="20"/>
                <w:lang w:val="en-GB"/>
              </w:rPr>
              <w:t>Explain selection</w:t>
            </w:r>
          </w:p>
        </w:tc>
      </w:tr>
      <w:tr w:rsidR="003637CA" w:rsidRPr="007F2FD7" w14:paraId="767613A5" w14:textId="77777777">
        <w:trPr>
          <w:trHeight w:val="299"/>
        </w:trPr>
        <w:tc>
          <w:tcPr>
            <w:tcW w:w="1843" w:type="dxa"/>
            <w:vMerge w:val="restart"/>
          </w:tcPr>
          <w:p w14:paraId="32EFD7BA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cience &amp; </w:t>
            </w:r>
            <w:proofErr w:type="spellStart"/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academia</w:t>
            </w:r>
            <w:proofErr w:type="spellEnd"/>
          </w:p>
        </w:tc>
        <w:tc>
          <w:tcPr>
            <w:tcW w:w="3969" w:type="dxa"/>
          </w:tcPr>
          <w:p w14:paraId="3633D8FB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1:</w:t>
            </w:r>
          </w:p>
        </w:tc>
        <w:tc>
          <w:tcPr>
            <w:tcW w:w="4252" w:type="dxa"/>
          </w:tcPr>
          <w:p w14:paraId="7E17E9ED" w14:textId="791525B9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62D5EA37" w14:textId="77777777">
        <w:trPr>
          <w:trHeight w:val="299"/>
        </w:trPr>
        <w:tc>
          <w:tcPr>
            <w:tcW w:w="1843" w:type="dxa"/>
            <w:vMerge/>
          </w:tcPr>
          <w:p w14:paraId="2ADC862C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1408BE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2:</w:t>
            </w:r>
          </w:p>
        </w:tc>
        <w:tc>
          <w:tcPr>
            <w:tcW w:w="4252" w:type="dxa"/>
          </w:tcPr>
          <w:p w14:paraId="40A05B28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604D6447" w14:textId="77777777">
        <w:trPr>
          <w:trHeight w:val="299"/>
        </w:trPr>
        <w:tc>
          <w:tcPr>
            <w:tcW w:w="1843" w:type="dxa"/>
            <w:vMerge w:val="restart"/>
          </w:tcPr>
          <w:p w14:paraId="43873445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rivate </w:t>
            </w:r>
            <w:proofErr w:type="spellStart"/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3969" w:type="dxa"/>
          </w:tcPr>
          <w:p w14:paraId="34ED114F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1:</w:t>
            </w:r>
          </w:p>
        </w:tc>
        <w:tc>
          <w:tcPr>
            <w:tcW w:w="4252" w:type="dxa"/>
          </w:tcPr>
          <w:p w14:paraId="05BDE02A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209A8B7D" w14:textId="77777777">
        <w:trPr>
          <w:trHeight w:val="322"/>
        </w:trPr>
        <w:tc>
          <w:tcPr>
            <w:tcW w:w="1843" w:type="dxa"/>
            <w:vMerge/>
          </w:tcPr>
          <w:p w14:paraId="140CDA67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235664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2:</w:t>
            </w:r>
          </w:p>
        </w:tc>
        <w:tc>
          <w:tcPr>
            <w:tcW w:w="4252" w:type="dxa"/>
          </w:tcPr>
          <w:p w14:paraId="02B62448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71467FE6" w14:textId="77777777">
        <w:trPr>
          <w:trHeight w:val="299"/>
        </w:trPr>
        <w:tc>
          <w:tcPr>
            <w:tcW w:w="1843" w:type="dxa"/>
            <w:vMerge w:val="restart"/>
          </w:tcPr>
          <w:p w14:paraId="63E61021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ublic </w:t>
            </w:r>
            <w:proofErr w:type="spellStart"/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proofErr w:type="spellEnd"/>
          </w:p>
          <w:p w14:paraId="0C05AB0B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7F6B6F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1:</w:t>
            </w:r>
          </w:p>
        </w:tc>
        <w:tc>
          <w:tcPr>
            <w:tcW w:w="4252" w:type="dxa"/>
          </w:tcPr>
          <w:p w14:paraId="43496222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517754F8" w14:textId="77777777">
        <w:trPr>
          <w:trHeight w:val="353"/>
        </w:trPr>
        <w:tc>
          <w:tcPr>
            <w:tcW w:w="1843" w:type="dxa"/>
            <w:vMerge/>
          </w:tcPr>
          <w:p w14:paraId="38A59AAF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2BF66D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2:</w:t>
            </w:r>
          </w:p>
        </w:tc>
        <w:tc>
          <w:tcPr>
            <w:tcW w:w="4252" w:type="dxa"/>
          </w:tcPr>
          <w:p w14:paraId="65999F0B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386190B5" w14:textId="77777777">
        <w:trPr>
          <w:trHeight w:val="299"/>
        </w:trPr>
        <w:tc>
          <w:tcPr>
            <w:tcW w:w="1843" w:type="dxa"/>
            <w:vMerge w:val="restart"/>
          </w:tcPr>
          <w:p w14:paraId="6A037E1D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ivil</w:t>
            </w:r>
            <w:proofErr w:type="spellEnd"/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  <w:proofErr w:type="spellEnd"/>
          </w:p>
        </w:tc>
        <w:tc>
          <w:tcPr>
            <w:tcW w:w="3969" w:type="dxa"/>
          </w:tcPr>
          <w:p w14:paraId="230A1E71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1:</w:t>
            </w:r>
          </w:p>
        </w:tc>
        <w:tc>
          <w:tcPr>
            <w:tcW w:w="4252" w:type="dxa"/>
          </w:tcPr>
          <w:p w14:paraId="563E8AD9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78A79815" w14:textId="77777777" w:rsidTr="0CC40338">
        <w:trPr>
          <w:trHeight w:val="258"/>
        </w:trPr>
        <w:tc>
          <w:tcPr>
            <w:tcW w:w="1843" w:type="dxa"/>
            <w:vMerge/>
          </w:tcPr>
          <w:p w14:paraId="11F93C7C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921486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2: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2A2A59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06F4A36E" w14:textId="77777777">
        <w:trPr>
          <w:trHeight w:val="258"/>
        </w:trPr>
        <w:tc>
          <w:tcPr>
            <w:tcW w:w="1843" w:type="dxa"/>
            <w:vMerge w:val="restart"/>
          </w:tcPr>
          <w:p w14:paraId="5082524B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ther</w:t>
            </w:r>
          </w:p>
        </w:tc>
        <w:tc>
          <w:tcPr>
            <w:tcW w:w="3969" w:type="dxa"/>
          </w:tcPr>
          <w:p w14:paraId="329BDA0B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Option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2008A6D3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0AC034D3" w14:textId="77777777" w:rsidTr="0CC40338">
        <w:trPr>
          <w:trHeight w:val="258"/>
        </w:trPr>
        <w:tc>
          <w:tcPr>
            <w:tcW w:w="1843" w:type="dxa"/>
            <w:vMerge/>
          </w:tcPr>
          <w:p w14:paraId="722E5DF8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D7D6F8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Option 2: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5EED3E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321A3C5C" w14:textId="77777777">
        <w:trPr>
          <w:trHeight w:val="195"/>
        </w:trPr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73934" w14:textId="77777777" w:rsidR="003637CA" w:rsidRPr="007F2FD7" w:rsidRDefault="003637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7CA" w:rsidRPr="007F2FD7" w14:paraId="188804B9" w14:textId="77777777">
        <w:trPr>
          <w:trHeight w:val="299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8A5F4D" w14:textId="77777777" w:rsidR="003637CA" w:rsidRPr="0099436D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99436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Moderator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E76EA8E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Option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 1: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31144C5" w14:textId="77777777" w:rsidR="003637CA" w:rsidRPr="007F2FD7" w:rsidRDefault="003637CA">
            <w:pPr>
              <w:rPr>
                <w:rFonts w:asciiTheme="minorHAnsi" w:hAnsiTheme="minorHAnsi" w:cstheme="minorHAnsi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  <w:tr w:rsidR="003637CA" w:rsidRPr="007F2FD7" w14:paraId="35161A48" w14:textId="77777777" w:rsidTr="0CC40338">
        <w:trPr>
          <w:trHeight w:val="299"/>
        </w:trPr>
        <w:tc>
          <w:tcPr>
            <w:tcW w:w="1843" w:type="dxa"/>
            <w:vMerge/>
          </w:tcPr>
          <w:p w14:paraId="3529E7CD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AE7EF6" w14:textId="77777777" w:rsidR="003637CA" w:rsidRPr="007F2FD7" w:rsidRDefault="003637C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Option</w:t>
            </w: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 xml:space="preserve"> 2: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4974E3" w14:textId="77777777" w:rsidR="003637CA" w:rsidRPr="007F2FD7" w:rsidRDefault="003637CA">
            <w:pPr>
              <w:rPr>
                <w:rFonts w:asciiTheme="minorHAnsi" w:hAnsiTheme="minorHAnsi" w:cstheme="minorHAnsi"/>
              </w:rPr>
            </w:pPr>
            <w:r w:rsidRPr="007F2FD7">
              <w:rPr>
                <w:rFonts w:asciiTheme="minorHAnsi" w:hAnsiTheme="minorHAnsi" w:cstheme="minorHAnsi"/>
                <w:sz w:val="20"/>
                <w:szCs w:val="20"/>
              </w:rPr>
              <w:t>Perspective:</w:t>
            </w:r>
          </w:p>
        </w:tc>
      </w:tr>
    </w:tbl>
    <w:p w14:paraId="68C61ABB" w14:textId="65885FF9" w:rsidR="00A1346C" w:rsidRDefault="00A1346C" w:rsidP="009A64E1">
      <w:pPr>
        <w:spacing w:line="276" w:lineRule="auto"/>
        <w:jc w:val="both"/>
        <w:rPr>
          <w:rFonts w:asciiTheme="minorHAnsi" w:eastAsiaTheme="majorEastAsia" w:hAnsiTheme="minorHAnsi" w:cstheme="minorHAnsi"/>
          <w:sz w:val="22"/>
          <w:szCs w:val="22"/>
          <w:u w:val="single"/>
        </w:rPr>
      </w:pPr>
    </w:p>
    <w:p w14:paraId="1CE2BC00" w14:textId="0B9E36BD" w:rsidR="004051F2" w:rsidRDefault="00F5605E" w:rsidP="009A64E1">
      <w:pPr>
        <w:spacing w:line="276" w:lineRule="auto"/>
        <w:jc w:val="both"/>
        <w:rPr>
          <w:rFonts w:asciiTheme="minorHAnsi" w:eastAsiaTheme="majorEastAsia" w:hAnsiTheme="minorHAnsi" w:cstheme="minorHAnsi"/>
          <w:sz w:val="22"/>
          <w:szCs w:val="22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251936E" wp14:editId="63640F8C">
                <wp:simplePos x="0" y="0"/>
                <wp:positionH relativeFrom="column">
                  <wp:posOffset>-457623</wp:posOffset>
                </wp:positionH>
                <wp:positionV relativeFrom="paragraph">
                  <wp:posOffset>259715</wp:posOffset>
                </wp:positionV>
                <wp:extent cx="7566660" cy="1607820"/>
                <wp:effectExtent l="0" t="0" r="0" b="0"/>
                <wp:wrapTopAndBottom/>
                <wp:docPr id="5489457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60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A193" w14:textId="0B705B96" w:rsidR="00D41C1A" w:rsidRPr="00D41C1A" w:rsidRDefault="00D41C1A" w:rsidP="00114CC0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41C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EHFG is a registered non-profit organisation under Austrian law. Your session partnership financing supports us with the costs </w:t>
                            </w:r>
                            <w:r w:rsidR="00114CC0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of</w:t>
                            </w:r>
                            <w:r w:rsidRPr="00D41C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holding the conference (i.e. location hire, catering, audio and technical costs, shuttle service, speaker accommodation, staff salaries).</w:t>
                            </w:r>
                          </w:p>
                          <w:p w14:paraId="53486AFA" w14:textId="77777777" w:rsidR="00D41C1A" w:rsidRPr="00511FDA" w:rsidRDefault="00D41C1A" w:rsidP="00114CC0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63E41B24" w14:textId="479743ED" w:rsidR="00D41C1A" w:rsidRPr="00511FDA" w:rsidRDefault="00D41C1A" w:rsidP="00511FDA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11FDA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We</w:t>
                            </w:r>
                            <w:r w:rsidRPr="00511FDA">
                              <w:rPr>
                                <w:rStyle w:val="ui-provider"/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1FDA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receive</w:t>
                            </w:r>
                            <w:r w:rsidRPr="00511FDA">
                              <w:rPr>
                                <w:rStyle w:val="ui-provider"/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1FDA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more session requests than we can accommodate and aim to maintain a balance across our four stakeholder pillars: public sector, private sector, science and academia and civil society. Therefore, </w:t>
                            </w:r>
                            <w:r w:rsidR="000A3AA2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</w:t>
                            </w:r>
                            <w:r w:rsidRPr="00511FDA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cannot guarantee that we will be able to offer you an EHFG session</w:t>
                            </w:r>
                            <w:r w:rsidR="000A3AA2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slot</w:t>
                            </w:r>
                            <w:r w:rsidRPr="00511FDA"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00" tIns="45720" rIns="50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1936E" id="_x0000_s1034" style="position:absolute;left:0;text-align:left;margin-left:-36.05pt;margin-top:20.45pt;width:595.8pt;height:126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" fillcolor="#f2f2f2 [3052]" stroked="f" strokeweight="1pt">
                <v:textbox inset="14mm,,14mm">
                  <w:txbxContent>
                    <w:p w14:paraId="75C9A193" w14:textId="0B705B96" w:rsidR="00D41C1A" w:rsidRPr="00D41C1A" w:rsidRDefault="00D41C1A" w:rsidP="00114CC0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D41C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The EHFG is a registered non-profit organisation under Austrian law. Your session partnership financing supports us with the costs </w:t>
                      </w:r>
                      <w:r w:rsidR="00114CC0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of</w:t>
                      </w:r>
                      <w:r w:rsidRPr="00D41C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holding the conference (i.e. location hire, catering, audio and technical costs, shuttle service, speaker accommodation, staff salaries).</w:t>
                      </w:r>
                    </w:p>
                    <w:p w14:paraId="53486AFA" w14:textId="77777777" w:rsidR="00D41C1A" w:rsidRPr="00511FDA" w:rsidRDefault="00D41C1A" w:rsidP="00114CC0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Cs/>
                          <w:i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63E41B24" w14:textId="479743ED" w:rsidR="00D41C1A" w:rsidRPr="00511FDA" w:rsidRDefault="00D41C1A" w:rsidP="00511FDA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511FDA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We</w:t>
                      </w:r>
                      <w:r w:rsidRPr="00511FDA">
                        <w:rPr>
                          <w:rStyle w:val="ui-provider"/>
                          <w:rFonts w:asciiTheme="majorHAnsi" w:hAnsiTheme="majorHAnsi" w:cstheme="maj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11FDA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receive</w:t>
                      </w:r>
                      <w:r w:rsidRPr="00511FDA">
                        <w:rPr>
                          <w:rStyle w:val="ui-provider"/>
                          <w:rFonts w:asciiTheme="majorHAnsi" w:hAnsiTheme="majorHAnsi" w:cstheme="maj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11FDA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more session requests than we can accommodate and aim to maintain a balance across our four stakeholder pillars: public sector, private sector, science and academia and civil society. Therefore, </w:t>
                      </w:r>
                      <w:r w:rsidR="000A3AA2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we </w:t>
                      </w:r>
                      <w:r w:rsidRPr="00511FDA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cannot guarantee that we will be able to offer you an EHFG session</w:t>
                      </w:r>
                      <w:r w:rsidR="000A3AA2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slot</w:t>
                      </w:r>
                      <w:r w:rsidRPr="00511FDA">
                        <w:rPr>
                          <w:rFonts w:asciiTheme="majorHAnsi" w:hAnsiTheme="majorHAnsi" w:cstheme="majorHAnsi"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D83D80" w14:textId="77777777" w:rsidR="00DC22FF" w:rsidRPr="009A64E1" w:rsidRDefault="00DC22FF" w:rsidP="009A64E1">
      <w:pPr>
        <w:spacing w:line="276" w:lineRule="auto"/>
        <w:jc w:val="both"/>
        <w:rPr>
          <w:rFonts w:asciiTheme="minorHAnsi" w:eastAsiaTheme="majorEastAsia" w:hAnsiTheme="minorHAnsi" w:cstheme="minorHAnsi"/>
          <w:sz w:val="22"/>
          <w:szCs w:val="22"/>
          <w:u w:val="single"/>
        </w:rPr>
      </w:pPr>
    </w:p>
    <w:sectPr w:rsidR="00DC22FF" w:rsidRPr="009A64E1" w:rsidSect="000951E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59D7" w14:textId="77777777" w:rsidR="00EF75CF" w:rsidRPr="00112C1D" w:rsidRDefault="00EF75CF" w:rsidP="00234C7A">
      <w:r w:rsidRPr="00112C1D">
        <w:separator/>
      </w:r>
    </w:p>
  </w:endnote>
  <w:endnote w:type="continuationSeparator" w:id="0">
    <w:p w14:paraId="2B6D946B" w14:textId="77777777" w:rsidR="00EF75CF" w:rsidRPr="00112C1D" w:rsidRDefault="00EF75CF" w:rsidP="00234C7A">
      <w:r w:rsidRPr="00112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8B3C" w14:textId="77777777" w:rsidR="00EF75CF" w:rsidRPr="00112C1D" w:rsidRDefault="00EF75CF" w:rsidP="00234C7A">
      <w:r w:rsidRPr="00112C1D">
        <w:separator/>
      </w:r>
    </w:p>
  </w:footnote>
  <w:footnote w:type="continuationSeparator" w:id="0">
    <w:p w14:paraId="795EECBC" w14:textId="77777777" w:rsidR="00EF75CF" w:rsidRPr="00112C1D" w:rsidRDefault="00EF75CF" w:rsidP="00234C7A">
      <w:r w:rsidRPr="00112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79C" w14:textId="0C886046" w:rsidR="00234C7A" w:rsidRPr="00112C1D" w:rsidRDefault="00234C7A">
    <w:pPr>
      <w:pStyle w:val="Header"/>
    </w:pPr>
    <w:r w:rsidRPr="00112C1D">
      <w:rPr>
        <w:rFonts w:asciiTheme="majorHAnsi" w:hAnsiTheme="majorHAnsi" w:cstheme="majorHAnsi"/>
        <w:b/>
        <w:bCs/>
        <w:noProof/>
        <w:color w:val="000000" w:themeColor="text1"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6E222F6" wp14:editId="55CE259E">
              <wp:simplePos x="0" y="0"/>
              <wp:positionH relativeFrom="column">
                <wp:posOffset>3748405</wp:posOffset>
              </wp:positionH>
              <wp:positionV relativeFrom="paragraph">
                <wp:posOffset>-68580</wp:posOffset>
              </wp:positionV>
              <wp:extent cx="2684780" cy="302260"/>
              <wp:effectExtent l="0" t="0" r="0" b="2540"/>
              <wp:wrapTight wrapText="bothSides">
                <wp:wrapPolygon edited="0">
                  <wp:start x="460" y="0"/>
                  <wp:lineTo x="460" y="20420"/>
                  <wp:lineTo x="20997" y="20420"/>
                  <wp:lineTo x="20997" y="0"/>
                  <wp:lineTo x="460" y="0"/>
                </wp:wrapPolygon>
              </wp:wrapTight>
              <wp:docPr id="18777357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780" cy="302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0D9A2" w14:textId="4063CED7" w:rsidR="00234C7A" w:rsidRPr="00112C1D" w:rsidRDefault="00234C7A" w:rsidP="00234C7A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12C1D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CALL Session Proposal </w:t>
                          </w:r>
                          <w:r w:rsidRPr="00112C1D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Form SESSION PROPOSALS FOR EHFG</w:t>
                          </w:r>
                          <w:r w:rsidRPr="00112C1D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6E222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95.15pt;margin-top:-5.4pt;width:211.4pt;height:23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ZK+AEAAM0DAAAOAAAAZHJzL2Uyb0RvYy54bWysU9uO2yAQfa/Uf0C8N3bcJJu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" filled="f" stroked="f">
              <v:textbox>
                <w:txbxContent>
                  <w:p w14:paraId="5720D9A2" w14:textId="4063CED7" w:rsidR="00234C7A" w:rsidRPr="00112C1D" w:rsidRDefault="00234C7A" w:rsidP="00234C7A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112C1D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CALL Session Proposal </w:t>
                    </w:r>
                    <w:r w:rsidRPr="00112C1D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Form SESSION PROPOSALS FOR EHFG</w:t>
                    </w:r>
                    <w:r w:rsidRPr="00112C1D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2025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F63"/>
    <w:multiLevelType w:val="hybridMultilevel"/>
    <w:tmpl w:val="2E68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751F"/>
    <w:multiLevelType w:val="hybridMultilevel"/>
    <w:tmpl w:val="7990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3EE9"/>
    <w:multiLevelType w:val="hybridMultilevel"/>
    <w:tmpl w:val="6DC0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66F7"/>
    <w:multiLevelType w:val="hybridMultilevel"/>
    <w:tmpl w:val="320C7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63B3"/>
    <w:multiLevelType w:val="hybridMultilevel"/>
    <w:tmpl w:val="20024F4A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E1E2356"/>
    <w:multiLevelType w:val="hybridMultilevel"/>
    <w:tmpl w:val="A32094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72323">
    <w:abstractNumId w:val="4"/>
  </w:num>
  <w:num w:numId="2" w16cid:durableId="990451650">
    <w:abstractNumId w:val="0"/>
  </w:num>
  <w:num w:numId="3" w16cid:durableId="1582258279">
    <w:abstractNumId w:val="1"/>
  </w:num>
  <w:num w:numId="4" w16cid:durableId="1697925132">
    <w:abstractNumId w:val="2"/>
  </w:num>
  <w:num w:numId="5" w16cid:durableId="1115753378">
    <w:abstractNumId w:val="5"/>
  </w:num>
  <w:num w:numId="6" w16cid:durableId="138957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A"/>
    <w:rsid w:val="00014996"/>
    <w:rsid w:val="00022C12"/>
    <w:rsid w:val="00024A9A"/>
    <w:rsid w:val="0003138A"/>
    <w:rsid w:val="000326F3"/>
    <w:rsid w:val="00032874"/>
    <w:rsid w:val="000349DD"/>
    <w:rsid w:val="0004058E"/>
    <w:rsid w:val="00064EDA"/>
    <w:rsid w:val="00080C80"/>
    <w:rsid w:val="000951E3"/>
    <w:rsid w:val="00096F01"/>
    <w:rsid w:val="000A3AA2"/>
    <w:rsid w:val="000C1C71"/>
    <w:rsid w:val="000D03E5"/>
    <w:rsid w:val="000D4F35"/>
    <w:rsid w:val="000E3E3D"/>
    <w:rsid w:val="001036A5"/>
    <w:rsid w:val="001062D4"/>
    <w:rsid w:val="00112C1D"/>
    <w:rsid w:val="00114CC0"/>
    <w:rsid w:val="001160A9"/>
    <w:rsid w:val="00126719"/>
    <w:rsid w:val="001563D2"/>
    <w:rsid w:val="00162734"/>
    <w:rsid w:val="00173B51"/>
    <w:rsid w:val="00175FF4"/>
    <w:rsid w:val="00196CD1"/>
    <w:rsid w:val="001B3669"/>
    <w:rsid w:val="001D7AD3"/>
    <w:rsid w:val="001D7C8E"/>
    <w:rsid w:val="001E3C02"/>
    <w:rsid w:val="001E4442"/>
    <w:rsid w:val="001F1441"/>
    <w:rsid w:val="001F4A5B"/>
    <w:rsid w:val="00212C1B"/>
    <w:rsid w:val="00216321"/>
    <w:rsid w:val="00220F85"/>
    <w:rsid w:val="00234C7A"/>
    <w:rsid w:val="00243AD4"/>
    <w:rsid w:val="00250C5E"/>
    <w:rsid w:val="0025663C"/>
    <w:rsid w:val="00271A8E"/>
    <w:rsid w:val="00276D22"/>
    <w:rsid w:val="00277B41"/>
    <w:rsid w:val="0028408E"/>
    <w:rsid w:val="00284733"/>
    <w:rsid w:val="0028669B"/>
    <w:rsid w:val="002B0B4B"/>
    <w:rsid w:val="002B1592"/>
    <w:rsid w:val="002B5421"/>
    <w:rsid w:val="002D3184"/>
    <w:rsid w:val="002D340B"/>
    <w:rsid w:val="002D4768"/>
    <w:rsid w:val="002E23C3"/>
    <w:rsid w:val="002E36AF"/>
    <w:rsid w:val="002F307F"/>
    <w:rsid w:val="002F5A4F"/>
    <w:rsid w:val="00305C9E"/>
    <w:rsid w:val="00327BCC"/>
    <w:rsid w:val="00330FEC"/>
    <w:rsid w:val="003637CA"/>
    <w:rsid w:val="0037770F"/>
    <w:rsid w:val="00384E33"/>
    <w:rsid w:val="003868A4"/>
    <w:rsid w:val="00393AC3"/>
    <w:rsid w:val="00393DF1"/>
    <w:rsid w:val="00397E90"/>
    <w:rsid w:val="003A1F36"/>
    <w:rsid w:val="003A34EB"/>
    <w:rsid w:val="003A54D8"/>
    <w:rsid w:val="003A569D"/>
    <w:rsid w:val="003B24E3"/>
    <w:rsid w:val="003B344A"/>
    <w:rsid w:val="003D1C81"/>
    <w:rsid w:val="003D7694"/>
    <w:rsid w:val="003F211B"/>
    <w:rsid w:val="00401346"/>
    <w:rsid w:val="004051F2"/>
    <w:rsid w:val="00412AC8"/>
    <w:rsid w:val="004241ED"/>
    <w:rsid w:val="00425826"/>
    <w:rsid w:val="0044507F"/>
    <w:rsid w:val="00451296"/>
    <w:rsid w:val="00474135"/>
    <w:rsid w:val="00485CB2"/>
    <w:rsid w:val="004866FE"/>
    <w:rsid w:val="0049403D"/>
    <w:rsid w:val="004B2E81"/>
    <w:rsid w:val="004B57C3"/>
    <w:rsid w:val="004D1542"/>
    <w:rsid w:val="004E217B"/>
    <w:rsid w:val="004F29DC"/>
    <w:rsid w:val="004F2DCB"/>
    <w:rsid w:val="004F4C1D"/>
    <w:rsid w:val="004F6DBC"/>
    <w:rsid w:val="004F76B7"/>
    <w:rsid w:val="005071FB"/>
    <w:rsid w:val="00511FDA"/>
    <w:rsid w:val="00546EEE"/>
    <w:rsid w:val="00550609"/>
    <w:rsid w:val="00580E89"/>
    <w:rsid w:val="00587D61"/>
    <w:rsid w:val="005A03B3"/>
    <w:rsid w:val="005A03D2"/>
    <w:rsid w:val="005A7BB8"/>
    <w:rsid w:val="005B0FD5"/>
    <w:rsid w:val="005B4B57"/>
    <w:rsid w:val="005C6AE0"/>
    <w:rsid w:val="005D0E72"/>
    <w:rsid w:val="005D3CD9"/>
    <w:rsid w:val="005D712D"/>
    <w:rsid w:val="005E2669"/>
    <w:rsid w:val="005E2BAA"/>
    <w:rsid w:val="00602E19"/>
    <w:rsid w:val="006135AF"/>
    <w:rsid w:val="00637F18"/>
    <w:rsid w:val="00652DF2"/>
    <w:rsid w:val="00656C2B"/>
    <w:rsid w:val="00665F61"/>
    <w:rsid w:val="00666826"/>
    <w:rsid w:val="00685A11"/>
    <w:rsid w:val="006900DE"/>
    <w:rsid w:val="006B05A8"/>
    <w:rsid w:val="006C3BB6"/>
    <w:rsid w:val="006D3E67"/>
    <w:rsid w:val="00710ADC"/>
    <w:rsid w:val="00716478"/>
    <w:rsid w:val="007226B6"/>
    <w:rsid w:val="00731221"/>
    <w:rsid w:val="007318D1"/>
    <w:rsid w:val="00743B8D"/>
    <w:rsid w:val="00752910"/>
    <w:rsid w:val="00770815"/>
    <w:rsid w:val="007845D0"/>
    <w:rsid w:val="00784C38"/>
    <w:rsid w:val="007957CD"/>
    <w:rsid w:val="00797122"/>
    <w:rsid w:val="007A0945"/>
    <w:rsid w:val="007A3A17"/>
    <w:rsid w:val="007B015A"/>
    <w:rsid w:val="007B1A86"/>
    <w:rsid w:val="007C564F"/>
    <w:rsid w:val="007C5F80"/>
    <w:rsid w:val="007D11B3"/>
    <w:rsid w:val="007D1E45"/>
    <w:rsid w:val="007D452C"/>
    <w:rsid w:val="00803510"/>
    <w:rsid w:val="0081068C"/>
    <w:rsid w:val="00814350"/>
    <w:rsid w:val="008245B3"/>
    <w:rsid w:val="0084414F"/>
    <w:rsid w:val="008529AF"/>
    <w:rsid w:val="00856CC2"/>
    <w:rsid w:val="00877D4C"/>
    <w:rsid w:val="008A62CB"/>
    <w:rsid w:val="008B298E"/>
    <w:rsid w:val="008C1C21"/>
    <w:rsid w:val="008C79EF"/>
    <w:rsid w:val="008D3A39"/>
    <w:rsid w:val="008E5793"/>
    <w:rsid w:val="008E601A"/>
    <w:rsid w:val="008E7367"/>
    <w:rsid w:val="008F3C72"/>
    <w:rsid w:val="009072B4"/>
    <w:rsid w:val="00915D8E"/>
    <w:rsid w:val="00923F33"/>
    <w:rsid w:val="009243A9"/>
    <w:rsid w:val="00934C59"/>
    <w:rsid w:val="00936D15"/>
    <w:rsid w:val="0093785A"/>
    <w:rsid w:val="00952B05"/>
    <w:rsid w:val="0095592B"/>
    <w:rsid w:val="00965D9D"/>
    <w:rsid w:val="009670D4"/>
    <w:rsid w:val="00982126"/>
    <w:rsid w:val="00983595"/>
    <w:rsid w:val="0099121E"/>
    <w:rsid w:val="00992065"/>
    <w:rsid w:val="0099436D"/>
    <w:rsid w:val="009A0202"/>
    <w:rsid w:val="009A3425"/>
    <w:rsid w:val="009A64E1"/>
    <w:rsid w:val="009A75A7"/>
    <w:rsid w:val="009C2270"/>
    <w:rsid w:val="009C2AF9"/>
    <w:rsid w:val="009E4969"/>
    <w:rsid w:val="009E5CE3"/>
    <w:rsid w:val="009E7649"/>
    <w:rsid w:val="009F25EE"/>
    <w:rsid w:val="00A04656"/>
    <w:rsid w:val="00A1346C"/>
    <w:rsid w:val="00A15BAD"/>
    <w:rsid w:val="00A21517"/>
    <w:rsid w:val="00A24EBF"/>
    <w:rsid w:val="00A446C9"/>
    <w:rsid w:val="00A4619D"/>
    <w:rsid w:val="00A4675B"/>
    <w:rsid w:val="00A5103A"/>
    <w:rsid w:val="00A5517D"/>
    <w:rsid w:val="00A55F90"/>
    <w:rsid w:val="00A63A75"/>
    <w:rsid w:val="00A63C3A"/>
    <w:rsid w:val="00A64343"/>
    <w:rsid w:val="00A73DBB"/>
    <w:rsid w:val="00A765CF"/>
    <w:rsid w:val="00A86A01"/>
    <w:rsid w:val="00A90A48"/>
    <w:rsid w:val="00AA22AD"/>
    <w:rsid w:val="00AB07D3"/>
    <w:rsid w:val="00AB3F49"/>
    <w:rsid w:val="00AC530B"/>
    <w:rsid w:val="00AE067E"/>
    <w:rsid w:val="00B03E48"/>
    <w:rsid w:val="00B13067"/>
    <w:rsid w:val="00B1318D"/>
    <w:rsid w:val="00B16545"/>
    <w:rsid w:val="00B21DE6"/>
    <w:rsid w:val="00B263DC"/>
    <w:rsid w:val="00B32010"/>
    <w:rsid w:val="00B40C05"/>
    <w:rsid w:val="00B521CF"/>
    <w:rsid w:val="00B61951"/>
    <w:rsid w:val="00B65F94"/>
    <w:rsid w:val="00B930E6"/>
    <w:rsid w:val="00BA0933"/>
    <w:rsid w:val="00BA2C2E"/>
    <w:rsid w:val="00BB21DC"/>
    <w:rsid w:val="00BC0143"/>
    <w:rsid w:val="00BE5DEB"/>
    <w:rsid w:val="00BF6BF5"/>
    <w:rsid w:val="00C00140"/>
    <w:rsid w:val="00C01AD1"/>
    <w:rsid w:val="00C05CAA"/>
    <w:rsid w:val="00C21C3D"/>
    <w:rsid w:val="00C266FF"/>
    <w:rsid w:val="00C35EC2"/>
    <w:rsid w:val="00C46383"/>
    <w:rsid w:val="00C46701"/>
    <w:rsid w:val="00C73A20"/>
    <w:rsid w:val="00C76647"/>
    <w:rsid w:val="00C8743A"/>
    <w:rsid w:val="00C876BB"/>
    <w:rsid w:val="00C91800"/>
    <w:rsid w:val="00CB0BC6"/>
    <w:rsid w:val="00CB55CE"/>
    <w:rsid w:val="00CC6840"/>
    <w:rsid w:val="00CD054C"/>
    <w:rsid w:val="00D23B1F"/>
    <w:rsid w:val="00D24C4D"/>
    <w:rsid w:val="00D31DE0"/>
    <w:rsid w:val="00D41C1A"/>
    <w:rsid w:val="00D567D9"/>
    <w:rsid w:val="00D6255B"/>
    <w:rsid w:val="00D727BD"/>
    <w:rsid w:val="00D805A6"/>
    <w:rsid w:val="00D863A6"/>
    <w:rsid w:val="00DA2831"/>
    <w:rsid w:val="00DA37EB"/>
    <w:rsid w:val="00DA5956"/>
    <w:rsid w:val="00DB3751"/>
    <w:rsid w:val="00DB74C8"/>
    <w:rsid w:val="00DC22FF"/>
    <w:rsid w:val="00DC3030"/>
    <w:rsid w:val="00DD739B"/>
    <w:rsid w:val="00DE2787"/>
    <w:rsid w:val="00DE7E1A"/>
    <w:rsid w:val="00DF346E"/>
    <w:rsid w:val="00DF42B1"/>
    <w:rsid w:val="00E203DB"/>
    <w:rsid w:val="00E22ADA"/>
    <w:rsid w:val="00E23C0C"/>
    <w:rsid w:val="00E2416A"/>
    <w:rsid w:val="00E27569"/>
    <w:rsid w:val="00E3537C"/>
    <w:rsid w:val="00E3578F"/>
    <w:rsid w:val="00E35E42"/>
    <w:rsid w:val="00E37129"/>
    <w:rsid w:val="00E416F2"/>
    <w:rsid w:val="00E43BF0"/>
    <w:rsid w:val="00E46D31"/>
    <w:rsid w:val="00E519D5"/>
    <w:rsid w:val="00E536F5"/>
    <w:rsid w:val="00E67B7E"/>
    <w:rsid w:val="00E90C11"/>
    <w:rsid w:val="00EC5D80"/>
    <w:rsid w:val="00EE6985"/>
    <w:rsid w:val="00EF1620"/>
    <w:rsid w:val="00EF2C84"/>
    <w:rsid w:val="00EF75CF"/>
    <w:rsid w:val="00F01FC8"/>
    <w:rsid w:val="00F072F0"/>
    <w:rsid w:val="00F10782"/>
    <w:rsid w:val="00F2315A"/>
    <w:rsid w:val="00F31E6E"/>
    <w:rsid w:val="00F40D05"/>
    <w:rsid w:val="00F41559"/>
    <w:rsid w:val="00F50976"/>
    <w:rsid w:val="00F5605E"/>
    <w:rsid w:val="00F6442B"/>
    <w:rsid w:val="00F85D0C"/>
    <w:rsid w:val="00F91C03"/>
    <w:rsid w:val="00FA16D1"/>
    <w:rsid w:val="00FA6A5C"/>
    <w:rsid w:val="00FB00E6"/>
    <w:rsid w:val="00FB216A"/>
    <w:rsid w:val="00FD3DFD"/>
    <w:rsid w:val="00FD4E24"/>
    <w:rsid w:val="00FD7D46"/>
    <w:rsid w:val="00FE1AEA"/>
    <w:rsid w:val="00FE783A"/>
    <w:rsid w:val="00FF661A"/>
    <w:rsid w:val="0CC40338"/>
    <w:rsid w:val="13479AA4"/>
    <w:rsid w:val="1C38F427"/>
    <w:rsid w:val="3631EDB1"/>
    <w:rsid w:val="3704E949"/>
    <w:rsid w:val="3DED50CA"/>
    <w:rsid w:val="3EB17CE9"/>
    <w:rsid w:val="4DBC2CED"/>
    <w:rsid w:val="674B6496"/>
    <w:rsid w:val="676790BB"/>
    <w:rsid w:val="6BB75512"/>
    <w:rsid w:val="71437FF8"/>
    <w:rsid w:val="756F21FA"/>
    <w:rsid w:val="76C667C0"/>
    <w:rsid w:val="7DEF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C4503"/>
  <w15:chartTrackingRefBased/>
  <w15:docId w15:val="{94D3C150-17CB-4ACB-8D53-D7E7C08B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C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4C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C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34C7A"/>
    <w:rPr>
      <w:color w:val="0000FF"/>
      <w:u w:val="single"/>
    </w:rPr>
  </w:style>
  <w:style w:type="character" w:customStyle="1" w:styleId="eop">
    <w:name w:val="eop"/>
    <w:basedOn w:val="DefaultParagraphFont"/>
    <w:rsid w:val="00234C7A"/>
  </w:style>
  <w:style w:type="character" w:customStyle="1" w:styleId="ui-provider">
    <w:name w:val="ui-provider"/>
    <w:basedOn w:val="DefaultParagraphFont"/>
    <w:rsid w:val="00234C7A"/>
  </w:style>
  <w:style w:type="character" w:styleId="UnresolvedMention">
    <w:name w:val="Unresolved Mention"/>
    <w:basedOn w:val="DefaultParagraphFont"/>
    <w:uiPriority w:val="99"/>
    <w:semiHidden/>
    <w:unhideWhenUsed/>
    <w:rsid w:val="002D340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99"/>
    <w:qFormat/>
    <w:rsid w:val="002D340B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2D340B"/>
    <w:rPr>
      <w:color w:val="808080"/>
    </w:rPr>
  </w:style>
  <w:style w:type="character" w:customStyle="1" w:styleId="Style4">
    <w:name w:val="Style4"/>
    <w:basedOn w:val="DefaultParagraphFont"/>
    <w:uiPriority w:val="1"/>
    <w:rsid w:val="002D340B"/>
    <w:rPr>
      <w:rFonts w:asciiTheme="majorHAnsi" w:hAnsiTheme="majorHAnsi"/>
    </w:rPr>
  </w:style>
  <w:style w:type="table" w:styleId="TableGrid">
    <w:name w:val="Table Grid"/>
    <w:basedOn w:val="TableNormal"/>
    <w:uiPriority w:val="59"/>
    <w:rsid w:val="003637C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de-AT"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1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1D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84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0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heresa.oatridge@ehf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eresa.oatridge@ehfg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hfg.org/fileadmin/downloads/03-conference/2026/EHFG_2026_Main_Theme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F364B777F4620A5BAE3738DABC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80F2-6D28-4E4B-B59F-1BE40C7C0C36}"/>
      </w:docPartPr>
      <w:docPartBody>
        <w:p w:rsidR="00B301E7" w:rsidRDefault="009E4969" w:rsidP="009E4969">
          <w:pPr>
            <w:pStyle w:val="B8EF364B777F4620A5BAE3738DABCF291"/>
          </w:pPr>
          <w:r w:rsidRPr="00112C1D">
            <w:rPr>
              <w:rStyle w:val="PlaceholderText"/>
              <w:rFonts w:asciiTheme="minorHAnsi" w:hAnsiTheme="minorHAnsi" w:cstheme="minorHAnsi"/>
              <w:b/>
            </w:rPr>
            <w:t>CLICK TO SELECT</w:t>
          </w:r>
        </w:p>
      </w:docPartBody>
    </w:docPart>
    <w:docPart>
      <w:docPartPr>
        <w:name w:val="596AE5159DF748348A9D2142C65A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3607-4329-41E5-BD11-6A1C3B9980DF}"/>
      </w:docPartPr>
      <w:docPartBody>
        <w:p w:rsidR="00B301E7" w:rsidRDefault="009E4969" w:rsidP="009E4969">
          <w:pPr>
            <w:pStyle w:val="596AE5159DF748348A9D2142C65A7A31"/>
          </w:pPr>
          <w:r w:rsidRPr="00C6400C">
            <w:rPr>
              <w:rStyle w:val="PlaceholderText"/>
              <w:rFonts w:cstheme="minorHAnsi"/>
              <w:bCs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69"/>
    <w:rsid w:val="00022C12"/>
    <w:rsid w:val="00052948"/>
    <w:rsid w:val="000F36E1"/>
    <w:rsid w:val="00173B51"/>
    <w:rsid w:val="00220F85"/>
    <w:rsid w:val="00274BFF"/>
    <w:rsid w:val="004D135A"/>
    <w:rsid w:val="005603CE"/>
    <w:rsid w:val="006960A6"/>
    <w:rsid w:val="006B05A8"/>
    <w:rsid w:val="00743B8D"/>
    <w:rsid w:val="00945B47"/>
    <w:rsid w:val="009E4969"/>
    <w:rsid w:val="00A21517"/>
    <w:rsid w:val="00AB3F49"/>
    <w:rsid w:val="00AC607A"/>
    <w:rsid w:val="00B301E7"/>
    <w:rsid w:val="00C266FF"/>
    <w:rsid w:val="00C46701"/>
    <w:rsid w:val="00C6058D"/>
    <w:rsid w:val="00E27569"/>
    <w:rsid w:val="00F05BA1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969"/>
    <w:rPr>
      <w:color w:val="808080"/>
    </w:rPr>
  </w:style>
  <w:style w:type="paragraph" w:customStyle="1" w:styleId="596AE5159DF748348A9D2142C65A7A31">
    <w:name w:val="596AE5159DF748348A9D2142C65A7A31"/>
    <w:rsid w:val="009E4969"/>
  </w:style>
  <w:style w:type="paragraph" w:customStyle="1" w:styleId="B8EF364B777F4620A5BAE3738DABCF291">
    <w:name w:val="B8EF364B777F4620A5BAE3738DABCF291"/>
    <w:rsid w:val="009E496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68A237AE44479601070BB0915850" ma:contentTypeVersion="19" ma:contentTypeDescription="Create a new document." ma:contentTypeScope="" ma:versionID="a4d16744328f885e676a1293089e5def">
  <xsd:schema xmlns:xsd="http://www.w3.org/2001/XMLSchema" xmlns:xs="http://www.w3.org/2001/XMLSchema" xmlns:p="http://schemas.microsoft.com/office/2006/metadata/properties" xmlns:ns2="f14b7844-ce29-4470-a6fa-3abd915a2d60" xmlns:ns3="e2e88e33-3f30-4827-9d90-e322bf651fb8" targetNamespace="http://schemas.microsoft.com/office/2006/metadata/properties" ma:root="true" ma:fieldsID="c673d5a899120b4e2d91b360190fd15c" ns2:_="" ns3:_="">
    <xsd:import namespace="f14b7844-ce29-4470-a6fa-3abd915a2d60"/>
    <xsd:import namespace="e2e88e33-3f30-4827-9d90-e322bf651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b7844-ce29-4470-a6fa-3abd915a2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abc7f0-d032-42d4-9537-52842793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88e33-3f30-4827-9d90-e322bf651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aa3ce4-4599-46ad-942f-502246c76fd8}" ma:internalName="TaxCatchAll" ma:showField="CatchAllData" ma:web="e2e88e33-3f30-4827-9d90-e322bf651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88e33-3f30-4827-9d90-e322bf651fb8" xsi:nil="true"/>
    <lcf76f155ced4ddcb4097134ff3c332f xmlns="f14b7844-ce29-4470-a6fa-3abd915a2d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4090B-E3B9-4662-B687-E430D252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b7844-ce29-4470-a6fa-3abd915a2d60"/>
    <ds:schemaRef ds:uri="e2e88e33-3f30-4827-9d90-e322bf651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42FC7-57BD-4CAB-9FAC-BE29C682B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68EE3-9875-46A9-97A2-56DFF242D226}">
  <ds:schemaRefs>
    <ds:schemaRef ds:uri="http://schemas.microsoft.com/office/2006/metadata/properties"/>
    <ds:schemaRef ds:uri="http://schemas.microsoft.com/office/infopath/2007/PartnerControls"/>
    <ds:schemaRef ds:uri="e2e88e33-3f30-4827-9d90-e322bf651fb8"/>
    <ds:schemaRef ds:uri="f14b7844-ce29-4470-a6fa-3abd915a2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2009</Characters>
  <Application>Microsoft Office Word</Application>
  <DocSecurity>4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24" baseType="variant">
      <vt:variant>
        <vt:i4>5439587</vt:i4>
      </vt:variant>
      <vt:variant>
        <vt:i4>9</vt:i4>
      </vt:variant>
      <vt:variant>
        <vt:i4>0</vt:i4>
      </vt:variant>
      <vt:variant>
        <vt:i4>5</vt:i4>
      </vt:variant>
      <vt:variant>
        <vt:lpwstr>https://www.ehfg.org/fileadmin/downloads/03-conference/2026/EHFG_2026_interactive_formats.pdf</vt:lpwstr>
      </vt:variant>
      <vt:variant>
        <vt:lpwstr/>
      </vt:variant>
      <vt:variant>
        <vt:i4>2424896</vt:i4>
      </vt:variant>
      <vt:variant>
        <vt:i4>6</vt:i4>
      </vt:variant>
      <vt:variant>
        <vt:i4>0</vt:i4>
      </vt:variant>
      <vt:variant>
        <vt:i4>5</vt:i4>
      </vt:variant>
      <vt:variant>
        <vt:lpwstr>mailto:theresa.oatridge@ehfg.org</vt:lpwstr>
      </vt:variant>
      <vt:variant>
        <vt:lpwstr/>
      </vt:variant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mailto:theresa.oatridge@ehfg.org</vt:lpwstr>
      </vt:variant>
      <vt:variant>
        <vt:lpwstr/>
      </vt:variant>
      <vt:variant>
        <vt:i4>3473409</vt:i4>
      </vt:variant>
      <vt:variant>
        <vt:i4>0</vt:i4>
      </vt:variant>
      <vt:variant>
        <vt:i4>0</vt:i4>
      </vt:variant>
      <vt:variant>
        <vt:i4>5</vt:i4>
      </vt:variant>
      <vt:variant>
        <vt:lpwstr>https://www.ehfg.org/fileadmin/downloads/03-conference/2026/EHFG_2026_Main_Theme.pdf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Oatridge</dc:creator>
  <cp:keywords/>
  <dc:description/>
  <cp:lastModifiedBy>Theresa Oatridge</cp:lastModifiedBy>
  <cp:revision>184</cp:revision>
  <cp:lastPrinted>2026-01-22T08:55:00Z</cp:lastPrinted>
  <dcterms:created xsi:type="dcterms:W3CDTF">2026-01-08T04:12:00Z</dcterms:created>
  <dcterms:modified xsi:type="dcterms:W3CDTF">2026-02-04T13:57:00Z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24bd0933-a847-4f32-92a8-bd28d77a0c0c</vt:lpwstr>
  </property>
  <property fmtid="{D5CDD505-2E9C-101B-9397-08002B2CF9AE}" pid="3" name="ContentTypeId">
    <vt:lpwstr>0x0101000AD068A237AE44479601070BB0915850</vt:lpwstr>
  </property>
  <property fmtid="{D5CDD505-2E9C-101B-9397-08002B2CF9AE}" pid="4" name="MediaServiceImageTags">
    <vt:lpwstr/>
  </property>
</Properties>
</file>